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F6EA0" w14:textId="406C60E3" w:rsidR="003A2782" w:rsidRDefault="003A2782" w:rsidP="003A2782">
      <w:pPr>
        <w:pStyle w:val="Titre2"/>
        <w:keepNext w:val="0"/>
        <w:keepLines w:val="0"/>
        <w:spacing w:before="0" w:after="80" w:line="465" w:lineRule="auto"/>
        <w:jc w:val="center"/>
        <w:rPr>
          <w:color w:val="000000"/>
          <w:sz w:val="22"/>
          <w:szCs w:val="22"/>
        </w:rPr>
      </w:pPr>
      <w:bookmarkStart w:id="0" w:name="_GoBack"/>
      <w:bookmarkEnd w:id="0"/>
      <w:r>
        <w:rPr>
          <w:b/>
          <w:sz w:val="48"/>
          <w:szCs w:val="48"/>
        </w:rPr>
        <w:t>Mentions Légales</w:t>
      </w:r>
      <w:r>
        <w:rPr>
          <w:b/>
          <w:sz w:val="48"/>
          <w:szCs w:val="48"/>
        </w:rPr>
        <w:br/>
      </w:r>
      <w:r>
        <w:rPr>
          <w:sz w:val="22"/>
          <w:szCs w:val="22"/>
        </w:rPr>
        <w:t xml:space="preserve">En vigueur au </w:t>
      </w:r>
      <w:r w:rsidR="0059636D">
        <w:rPr>
          <w:sz w:val="22"/>
          <w:szCs w:val="22"/>
        </w:rPr>
        <w:t>28</w:t>
      </w:r>
      <w:r>
        <w:rPr>
          <w:sz w:val="22"/>
          <w:szCs w:val="22"/>
        </w:rPr>
        <w:t>/0</w:t>
      </w:r>
      <w:r w:rsidR="00017AE8">
        <w:rPr>
          <w:sz w:val="22"/>
          <w:szCs w:val="22"/>
        </w:rPr>
        <w:t>6</w:t>
      </w:r>
      <w:r>
        <w:rPr>
          <w:sz w:val="22"/>
          <w:szCs w:val="22"/>
        </w:rPr>
        <w:t>/2023</w:t>
      </w:r>
    </w:p>
    <w:p w14:paraId="5F03AB04" w14:textId="0F60D098" w:rsidR="007D4E59" w:rsidRPr="003A2782" w:rsidRDefault="003A2782"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La présente plateforme, accessible à l'adresse</w:t>
      </w:r>
      <w:r w:rsidR="003278AB">
        <w:rPr>
          <w:rFonts w:ascii="Arial" w:hAnsi="Arial" w:cs="Arial"/>
          <w:color w:val="000000" w:themeColor="text1"/>
          <w:sz w:val="22"/>
          <w:szCs w:val="22"/>
        </w:rPr>
        <w:t xml:space="preserve"> url</w:t>
      </w:r>
      <w:r w:rsidRPr="003A2782">
        <w:rPr>
          <w:rFonts w:ascii="Arial" w:hAnsi="Arial" w:cs="Arial"/>
          <w:color w:val="000000" w:themeColor="text1"/>
          <w:sz w:val="22"/>
          <w:szCs w:val="22"/>
        </w:rPr>
        <w:t xml:space="preserve"> </w:t>
      </w:r>
      <w:hyperlink r:id="rId9" w:history="1">
        <w:r w:rsidR="00497A42" w:rsidRPr="003C2C51">
          <w:rPr>
            <w:rStyle w:val="Lienhypertexte"/>
            <w:rFonts w:ascii="Arial" w:hAnsi="Arial" w:cs="Arial"/>
            <w:sz w:val="22"/>
            <w:szCs w:val="22"/>
          </w:rPr>
          <w:t>https://ohmypery.com</w:t>
        </w:r>
      </w:hyperlink>
      <w:r w:rsidR="00497A42">
        <w:rPr>
          <w:rFonts w:ascii="Arial" w:hAnsi="Arial" w:cs="Arial"/>
          <w:color w:val="000000" w:themeColor="text1"/>
          <w:sz w:val="22"/>
          <w:szCs w:val="22"/>
        </w:rPr>
        <w:t xml:space="preserve"> </w:t>
      </w:r>
      <w:r w:rsidR="007D4E59" w:rsidRPr="003A2782">
        <w:rPr>
          <w:rFonts w:ascii="Arial" w:hAnsi="Arial" w:cs="Arial"/>
          <w:color w:val="000000" w:themeColor="text1"/>
          <w:sz w:val="22"/>
          <w:szCs w:val="22"/>
        </w:rPr>
        <w:t>(</w:t>
      </w:r>
      <w:r>
        <w:rPr>
          <w:rFonts w:ascii="Arial" w:hAnsi="Arial" w:cs="Arial"/>
          <w:color w:val="000000" w:themeColor="text1"/>
          <w:sz w:val="22"/>
          <w:szCs w:val="22"/>
        </w:rPr>
        <w:t>la</w:t>
      </w:r>
      <w:r w:rsidR="007D4E59" w:rsidRPr="003A2782">
        <w:rPr>
          <w:rFonts w:ascii="Arial" w:hAnsi="Arial" w:cs="Arial"/>
          <w:color w:val="000000" w:themeColor="text1"/>
          <w:sz w:val="22"/>
          <w:szCs w:val="22"/>
        </w:rPr>
        <w:t xml:space="preserve"> « </w:t>
      </w:r>
      <w:r>
        <w:rPr>
          <w:rFonts w:ascii="Arial" w:hAnsi="Arial" w:cs="Arial"/>
          <w:b/>
          <w:color w:val="000000" w:themeColor="text1"/>
          <w:sz w:val="22"/>
          <w:szCs w:val="22"/>
        </w:rPr>
        <w:t>Plateforme</w:t>
      </w:r>
      <w:r w:rsidR="007D4E59" w:rsidRPr="003A2782">
        <w:rPr>
          <w:rFonts w:ascii="Arial" w:hAnsi="Arial" w:cs="Arial"/>
          <w:color w:val="000000" w:themeColor="text1"/>
          <w:sz w:val="22"/>
          <w:szCs w:val="22"/>
        </w:rPr>
        <w:t xml:space="preserve"> ») est édité</w:t>
      </w:r>
      <w:r>
        <w:rPr>
          <w:rFonts w:ascii="Arial" w:hAnsi="Arial" w:cs="Arial"/>
          <w:color w:val="000000" w:themeColor="text1"/>
          <w:sz w:val="22"/>
          <w:szCs w:val="22"/>
        </w:rPr>
        <w:t>e</w:t>
      </w:r>
      <w:r w:rsidR="007D4E59" w:rsidRPr="003A2782">
        <w:rPr>
          <w:rFonts w:ascii="Arial" w:hAnsi="Arial" w:cs="Arial"/>
          <w:color w:val="000000" w:themeColor="text1"/>
          <w:sz w:val="22"/>
          <w:szCs w:val="22"/>
        </w:rPr>
        <w:t xml:space="preserve"> par la </w:t>
      </w:r>
      <w:r>
        <w:rPr>
          <w:rFonts w:ascii="Arial" w:hAnsi="Arial" w:cs="Arial"/>
          <w:color w:val="000000" w:themeColor="text1"/>
          <w:sz w:val="22"/>
          <w:szCs w:val="22"/>
        </w:rPr>
        <w:t>s</w:t>
      </w:r>
      <w:r w:rsidR="007D4E59" w:rsidRPr="003A2782">
        <w:rPr>
          <w:rFonts w:ascii="Arial" w:hAnsi="Arial" w:cs="Arial"/>
          <w:color w:val="000000" w:themeColor="text1"/>
          <w:sz w:val="22"/>
          <w:szCs w:val="22"/>
        </w:rPr>
        <w:t xml:space="preserve">ociété </w:t>
      </w:r>
      <w:r>
        <w:rPr>
          <w:rFonts w:ascii="Arial" w:hAnsi="Arial" w:cs="Arial"/>
          <w:color w:val="000000" w:themeColor="text1"/>
          <w:sz w:val="22"/>
          <w:szCs w:val="22"/>
        </w:rPr>
        <w:t>Lady S</w:t>
      </w:r>
      <w:r w:rsidR="0050331D"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société par actions simplifiée, dont le siège social est situé 66 rue d’Aupérie, 33800 Bordeaux, immatriculée sous le SIREN 949243075</w:t>
      </w:r>
      <w:r w:rsidR="00017AE8">
        <w:rPr>
          <w:rFonts w:ascii="Arial" w:hAnsi="Arial" w:cs="Arial"/>
          <w:color w:val="000000" w:themeColor="text1"/>
          <w:sz w:val="22"/>
          <w:szCs w:val="22"/>
        </w:rPr>
        <w:t xml:space="preserve"> et joignable via l’adresse email suivante : </w:t>
      </w:r>
      <w:hyperlink r:id="rId10" w:history="1">
        <w:r w:rsidR="00017AE8" w:rsidRPr="00DE331E">
          <w:rPr>
            <w:rStyle w:val="Lienhypertexte"/>
            <w:rFonts w:ascii="Arial" w:hAnsi="Arial" w:cs="Arial"/>
            <w:sz w:val="22"/>
            <w:szCs w:val="22"/>
          </w:rPr>
          <w:t>contact@ohmypery.com</w:t>
        </w:r>
      </w:hyperlink>
      <w:r w:rsidR="00017AE8">
        <w:rPr>
          <w:rFonts w:ascii="Arial" w:hAnsi="Arial" w:cs="Arial"/>
          <w:color w:val="000000" w:themeColor="text1"/>
          <w:sz w:val="22"/>
          <w:szCs w:val="22"/>
        </w:rPr>
        <w:t xml:space="preserve"> </w:t>
      </w:r>
      <w:r w:rsidR="007D4E59" w:rsidRPr="003A2782">
        <w:rPr>
          <w:rFonts w:ascii="Arial" w:hAnsi="Arial" w:cs="Arial"/>
          <w:color w:val="000000" w:themeColor="text1"/>
          <w:sz w:val="22"/>
          <w:szCs w:val="22"/>
        </w:rPr>
        <w:t xml:space="preserve">(la « </w:t>
      </w:r>
      <w:r w:rsidR="007D4E59" w:rsidRPr="003A2782">
        <w:rPr>
          <w:rFonts w:ascii="Arial" w:hAnsi="Arial" w:cs="Arial"/>
          <w:b/>
          <w:color w:val="000000" w:themeColor="text1"/>
          <w:sz w:val="22"/>
          <w:szCs w:val="22"/>
        </w:rPr>
        <w:t>Société</w:t>
      </w:r>
      <w:r w:rsidR="00BB6942">
        <w:rPr>
          <w:rFonts w:ascii="Arial" w:hAnsi="Arial" w:cs="Arial"/>
          <w:b/>
          <w:color w:val="000000" w:themeColor="text1"/>
          <w:sz w:val="22"/>
          <w:szCs w:val="22"/>
        </w:rPr>
        <w:t xml:space="preserve"> </w:t>
      </w:r>
      <w:r w:rsidR="007D4E59" w:rsidRPr="003A2782">
        <w:rPr>
          <w:rFonts w:ascii="Arial" w:hAnsi="Arial" w:cs="Arial"/>
          <w:color w:val="000000" w:themeColor="text1"/>
          <w:sz w:val="22"/>
          <w:szCs w:val="22"/>
        </w:rPr>
        <w:t>»).</w:t>
      </w:r>
    </w:p>
    <w:p w14:paraId="2AC4AFD1" w14:textId="77777777" w:rsidR="007D4E59" w:rsidRPr="003A2782" w:rsidRDefault="007D4E5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Le directeur de publication est</w:t>
      </w:r>
      <w:r w:rsidR="00A63651" w:rsidRPr="003A2782">
        <w:rPr>
          <w:rFonts w:ascii="Arial" w:hAnsi="Arial" w:cs="Arial"/>
          <w:color w:val="000000" w:themeColor="text1"/>
          <w:sz w:val="22"/>
          <w:szCs w:val="22"/>
        </w:rPr>
        <w:t xml:space="preserve"> </w:t>
      </w:r>
      <w:r w:rsidR="003A2782">
        <w:rPr>
          <w:rFonts w:ascii="Arial" w:hAnsi="Arial" w:cs="Arial"/>
          <w:color w:val="000000" w:themeColor="text1"/>
          <w:sz w:val="22"/>
          <w:szCs w:val="22"/>
        </w:rPr>
        <w:t>Madame Séverine LESCURAS</w:t>
      </w:r>
      <w:r w:rsidRPr="003A2782">
        <w:rPr>
          <w:rFonts w:ascii="Arial" w:hAnsi="Arial" w:cs="Arial"/>
          <w:color w:val="000000" w:themeColor="text1"/>
          <w:sz w:val="22"/>
          <w:szCs w:val="22"/>
        </w:rPr>
        <w:t>.</w:t>
      </w:r>
    </w:p>
    <w:p w14:paraId="5699A5F6" w14:textId="3E11243F" w:rsidR="007D4E59" w:rsidRPr="003A2782" w:rsidRDefault="003A2782" w:rsidP="003A2782">
      <w:pPr>
        <w:pStyle w:val="NormalWeb"/>
        <w:spacing w:line="276" w:lineRule="auto"/>
        <w:jc w:val="both"/>
        <w:rPr>
          <w:rFonts w:ascii="Arial" w:hAnsi="Arial" w:cs="Arial"/>
          <w:color w:val="000000" w:themeColor="text1"/>
          <w:sz w:val="22"/>
          <w:szCs w:val="22"/>
        </w:rPr>
      </w:pPr>
      <w:r>
        <w:rPr>
          <w:rFonts w:ascii="Arial" w:hAnsi="Arial" w:cs="Arial"/>
          <w:color w:val="000000" w:themeColor="text1"/>
          <w:sz w:val="22"/>
          <w:szCs w:val="22"/>
        </w:rPr>
        <w:t>La Plateforme</w:t>
      </w:r>
      <w:r w:rsidR="007D4E59" w:rsidRPr="003A2782">
        <w:rPr>
          <w:rFonts w:ascii="Arial" w:hAnsi="Arial" w:cs="Arial"/>
          <w:color w:val="000000" w:themeColor="text1"/>
          <w:sz w:val="22"/>
          <w:szCs w:val="22"/>
        </w:rPr>
        <w:t xml:space="preserve"> est hébergé</w:t>
      </w:r>
      <w:r>
        <w:rPr>
          <w:rFonts w:ascii="Arial" w:hAnsi="Arial" w:cs="Arial"/>
          <w:color w:val="000000" w:themeColor="text1"/>
          <w:sz w:val="22"/>
          <w:szCs w:val="22"/>
        </w:rPr>
        <w:t>e</w:t>
      </w:r>
      <w:r w:rsidR="007D4E59" w:rsidRPr="003A2782">
        <w:rPr>
          <w:rFonts w:ascii="Arial" w:hAnsi="Arial" w:cs="Arial"/>
          <w:color w:val="000000" w:themeColor="text1"/>
          <w:sz w:val="22"/>
          <w:szCs w:val="22"/>
        </w:rPr>
        <w:t xml:space="preserve"> par</w:t>
      </w:r>
      <w:r w:rsidR="00017AE8">
        <w:rPr>
          <w:rFonts w:ascii="Arial" w:hAnsi="Arial" w:cs="Arial"/>
          <w:color w:val="000000" w:themeColor="text1"/>
          <w:sz w:val="22"/>
          <w:szCs w:val="22"/>
        </w:rPr>
        <w:t xml:space="preserve"> </w:t>
      </w:r>
      <w:r w:rsidR="00497A42">
        <w:rPr>
          <w:rFonts w:ascii="Arial" w:hAnsi="Arial" w:cs="Arial"/>
          <w:color w:val="000000" w:themeColor="text1"/>
          <w:sz w:val="22"/>
          <w:szCs w:val="22"/>
        </w:rPr>
        <w:t xml:space="preserve">Hiteo </w:t>
      </w:r>
      <w:r w:rsidR="007D4E59" w:rsidRPr="003A2782">
        <w:rPr>
          <w:rFonts w:ascii="Arial" w:hAnsi="Arial" w:cs="Arial"/>
          <w:color w:val="000000" w:themeColor="text1"/>
          <w:sz w:val="22"/>
          <w:szCs w:val="22"/>
          <w:highlight w:val="yellow"/>
        </w:rPr>
        <w:t xml:space="preserve">[Ajouter </w:t>
      </w:r>
      <w:r w:rsidR="00497A42">
        <w:rPr>
          <w:rFonts w:ascii="Arial" w:hAnsi="Arial" w:cs="Arial"/>
          <w:color w:val="000000" w:themeColor="text1"/>
          <w:sz w:val="22"/>
          <w:szCs w:val="22"/>
          <w:highlight w:val="yellow"/>
        </w:rPr>
        <w:t xml:space="preserve">adresse, </w:t>
      </w:r>
      <w:r w:rsidR="007D4E59" w:rsidRPr="003A2782">
        <w:rPr>
          <w:rFonts w:ascii="Arial" w:hAnsi="Arial" w:cs="Arial"/>
          <w:color w:val="000000" w:themeColor="text1"/>
          <w:sz w:val="22"/>
          <w:szCs w:val="22"/>
          <w:highlight w:val="yellow"/>
        </w:rPr>
        <w:t>n° de téléphone de l'hébergeur</w:t>
      </w:r>
      <w:r w:rsidR="00017AE8">
        <w:rPr>
          <w:rFonts w:ascii="Arial" w:hAnsi="Arial" w:cs="Arial"/>
          <w:color w:val="000000" w:themeColor="text1"/>
          <w:sz w:val="22"/>
          <w:szCs w:val="22"/>
          <w:highlight w:val="yellow"/>
        </w:rPr>
        <w:t xml:space="preserve"> ou adresse email</w:t>
      </w:r>
      <w:r w:rsidR="007D4E59" w:rsidRPr="003A2782">
        <w:rPr>
          <w:rFonts w:ascii="Arial" w:hAnsi="Arial" w:cs="Arial"/>
          <w:color w:val="000000" w:themeColor="text1"/>
          <w:sz w:val="22"/>
          <w:szCs w:val="22"/>
          <w:highlight w:val="yellow"/>
        </w:rPr>
        <w:t>]</w:t>
      </w:r>
    </w:p>
    <w:p w14:paraId="5F80C1AE" w14:textId="77777777" w:rsidR="007D4E59" w:rsidRPr="003A2782" w:rsidRDefault="007D4E59" w:rsidP="003A2782">
      <w:pPr>
        <w:pStyle w:val="NormalWeb"/>
        <w:spacing w:line="276" w:lineRule="auto"/>
        <w:jc w:val="center"/>
        <w:rPr>
          <w:rFonts w:ascii="Arial" w:hAnsi="Arial" w:cs="Arial"/>
          <w:b/>
          <w:color w:val="000000" w:themeColor="text1"/>
          <w:sz w:val="22"/>
          <w:szCs w:val="22"/>
        </w:rPr>
      </w:pPr>
    </w:p>
    <w:p w14:paraId="69931EF4" w14:textId="77777777" w:rsidR="00142871" w:rsidRPr="003A2782" w:rsidRDefault="003A2782" w:rsidP="003A2782">
      <w:pPr>
        <w:pStyle w:val="NormalWeb"/>
        <w:spacing w:line="276" w:lineRule="auto"/>
        <w:jc w:val="center"/>
        <w:rPr>
          <w:rFonts w:ascii="Arial" w:eastAsia="Arial" w:hAnsi="Arial" w:cs="Arial"/>
          <w:b/>
          <w:sz w:val="48"/>
          <w:szCs w:val="48"/>
        </w:rPr>
      </w:pPr>
      <w:r>
        <w:rPr>
          <w:rFonts w:ascii="Arial" w:eastAsia="Arial" w:hAnsi="Arial" w:cs="Arial"/>
          <w:b/>
          <w:sz w:val="48"/>
          <w:szCs w:val="48"/>
        </w:rPr>
        <w:t>Conditions générales d’utilisation</w:t>
      </w:r>
    </w:p>
    <w:p w14:paraId="4C176250" w14:textId="67C7134C" w:rsidR="003A2782" w:rsidRPr="003A2782" w:rsidRDefault="003A2782" w:rsidP="003A2782">
      <w:pPr>
        <w:pStyle w:val="NormalWeb"/>
        <w:spacing w:line="276" w:lineRule="auto"/>
        <w:ind w:left="1080" w:hanging="1080"/>
        <w:jc w:val="center"/>
        <w:rPr>
          <w:rFonts w:ascii="Arial" w:eastAsia="Arial" w:hAnsi="Arial" w:cs="Arial"/>
          <w:sz w:val="22"/>
          <w:szCs w:val="22"/>
        </w:rPr>
      </w:pPr>
      <w:r w:rsidRPr="003A2782">
        <w:rPr>
          <w:rFonts w:ascii="Arial" w:eastAsia="Arial" w:hAnsi="Arial" w:cs="Arial"/>
          <w:sz w:val="22"/>
          <w:szCs w:val="22"/>
        </w:rPr>
        <w:t xml:space="preserve">En vigueur au </w:t>
      </w:r>
      <w:r w:rsidR="0059636D">
        <w:rPr>
          <w:rFonts w:ascii="Arial" w:eastAsia="Arial" w:hAnsi="Arial" w:cs="Arial"/>
          <w:sz w:val="22"/>
          <w:szCs w:val="22"/>
        </w:rPr>
        <w:t>28</w:t>
      </w:r>
      <w:r w:rsidRPr="003A2782">
        <w:rPr>
          <w:rFonts w:ascii="Arial" w:eastAsia="Arial" w:hAnsi="Arial" w:cs="Arial"/>
          <w:sz w:val="22"/>
          <w:szCs w:val="22"/>
        </w:rPr>
        <w:t>/0</w:t>
      </w:r>
      <w:r w:rsidR="00017AE8">
        <w:rPr>
          <w:rFonts w:ascii="Arial" w:eastAsia="Arial" w:hAnsi="Arial" w:cs="Arial"/>
          <w:sz w:val="22"/>
          <w:szCs w:val="22"/>
        </w:rPr>
        <w:t>6</w:t>
      </w:r>
      <w:r w:rsidRPr="003A2782">
        <w:rPr>
          <w:rFonts w:ascii="Arial" w:eastAsia="Arial" w:hAnsi="Arial" w:cs="Arial"/>
          <w:sz w:val="22"/>
          <w:szCs w:val="22"/>
        </w:rPr>
        <w:t>/2023</w:t>
      </w:r>
    </w:p>
    <w:p w14:paraId="38237194" w14:textId="77777777" w:rsidR="003A2782" w:rsidRDefault="003A2782" w:rsidP="003A2782">
      <w:pPr>
        <w:pStyle w:val="NormalWeb"/>
        <w:spacing w:line="276" w:lineRule="auto"/>
        <w:ind w:left="1080"/>
        <w:rPr>
          <w:rStyle w:val="lev"/>
          <w:rFonts w:ascii="Arial" w:hAnsi="Arial" w:cs="Arial"/>
          <w:color w:val="000000" w:themeColor="text1"/>
          <w:sz w:val="22"/>
          <w:szCs w:val="22"/>
        </w:rPr>
      </w:pPr>
    </w:p>
    <w:p w14:paraId="42C8FE6D" w14:textId="77777777" w:rsidR="003A2782" w:rsidRPr="003A2782" w:rsidRDefault="003A2782" w:rsidP="003A2782">
      <w:pPr>
        <w:numPr>
          <w:ilvl w:val="0"/>
          <w:numId w:val="8"/>
        </w:numPr>
        <w:spacing w:before="240" w:after="240" w:line="276" w:lineRule="auto"/>
        <w:rPr>
          <w:rStyle w:val="lev"/>
          <w:rFonts w:ascii="Arial" w:hAnsi="Arial" w:cs="Arial"/>
          <w:bCs w:val="0"/>
          <w:color w:val="000000"/>
          <w:sz w:val="22"/>
        </w:rPr>
      </w:pPr>
      <w:r w:rsidRPr="003A2782">
        <w:rPr>
          <w:rFonts w:ascii="Arial" w:hAnsi="Arial" w:cs="Arial"/>
          <w:b/>
          <w:sz w:val="22"/>
        </w:rPr>
        <w:t>Champ d'application</w:t>
      </w:r>
    </w:p>
    <w:p w14:paraId="33D57643" w14:textId="77777777" w:rsidR="007D4E59" w:rsidRPr="003A2782" w:rsidRDefault="007D4E59"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 xml:space="preserve">Les présentes Conditions Générales d'Utilisation (les </w:t>
      </w:r>
      <w:r w:rsidRPr="003A2782">
        <w:rPr>
          <w:rFonts w:ascii="Arial" w:hAnsi="Arial" w:cs="Arial"/>
          <w:color w:val="000000" w:themeColor="text1"/>
          <w:sz w:val="22"/>
          <w:szCs w:val="22"/>
        </w:rPr>
        <w:t>«</w:t>
      </w:r>
      <w:r w:rsidRPr="003A2782">
        <w:rPr>
          <w:rFonts w:ascii="Arial" w:hAnsi="Arial" w:cs="Arial"/>
          <w:b/>
          <w:color w:val="000000" w:themeColor="text1"/>
          <w:sz w:val="22"/>
          <w:szCs w:val="22"/>
        </w:rPr>
        <w:t xml:space="preserve"> </w:t>
      </w:r>
      <w:r w:rsidRPr="003A2782">
        <w:rPr>
          <w:rStyle w:val="lev"/>
          <w:rFonts w:ascii="Arial" w:hAnsi="Arial" w:cs="Arial"/>
          <w:color w:val="000000" w:themeColor="text1"/>
          <w:sz w:val="22"/>
          <w:szCs w:val="22"/>
        </w:rPr>
        <w:t>CGU</w:t>
      </w:r>
      <w:r w:rsidRPr="003A2782">
        <w:rPr>
          <w:rStyle w:val="lev"/>
          <w:rFonts w:ascii="Arial" w:hAnsi="Arial" w:cs="Arial"/>
          <w:b w:val="0"/>
          <w:color w:val="000000" w:themeColor="text1"/>
          <w:sz w:val="22"/>
          <w:szCs w:val="22"/>
        </w:rPr>
        <w:t xml:space="preserve"> </w:t>
      </w:r>
      <w:r w:rsidRPr="003A2782">
        <w:rPr>
          <w:rFonts w:ascii="Arial" w:hAnsi="Arial" w:cs="Arial"/>
          <w:color w:val="000000" w:themeColor="text1"/>
          <w:sz w:val="22"/>
          <w:szCs w:val="22"/>
        </w:rPr>
        <w:t>»)</w:t>
      </w:r>
      <w:r w:rsidRPr="003A2782">
        <w:rPr>
          <w:rStyle w:val="lev"/>
          <w:rFonts w:ascii="Arial" w:hAnsi="Arial" w:cs="Arial"/>
          <w:b w:val="0"/>
          <w:color w:val="000000" w:themeColor="text1"/>
          <w:sz w:val="22"/>
          <w:szCs w:val="22"/>
        </w:rPr>
        <w:t xml:space="preserve"> ont pour objet d'informer tous les </w:t>
      </w:r>
      <w:r w:rsidR="007B0499" w:rsidRPr="003A2782">
        <w:rPr>
          <w:rStyle w:val="lev"/>
          <w:rFonts w:ascii="Arial" w:hAnsi="Arial" w:cs="Arial"/>
          <w:b w:val="0"/>
          <w:color w:val="000000" w:themeColor="text1"/>
          <w:sz w:val="22"/>
          <w:szCs w:val="22"/>
        </w:rPr>
        <w:t>Utilisateurs</w:t>
      </w:r>
      <w:r w:rsidRPr="003A2782">
        <w:rPr>
          <w:rStyle w:val="lev"/>
          <w:rFonts w:ascii="Arial" w:hAnsi="Arial" w:cs="Arial"/>
          <w:b w:val="0"/>
          <w:color w:val="000000" w:themeColor="text1"/>
          <w:sz w:val="22"/>
          <w:szCs w:val="22"/>
        </w:rPr>
        <w:t xml:space="preserve"> </w:t>
      </w:r>
      <w:r w:rsidR="00D80DA0" w:rsidRPr="003A2782">
        <w:rPr>
          <w:rStyle w:val="lev"/>
          <w:rFonts w:ascii="Arial" w:hAnsi="Arial" w:cs="Arial"/>
          <w:b w:val="0"/>
          <w:color w:val="000000" w:themeColor="text1"/>
          <w:sz w:val="22"/>
          <w:szCs w:val="22"/>
        </w:rPr>
        <w:t xml:space="preserve">des règles d'utilisation </w:t>
      </w:r>
      <w:r w:rsidR="003A2782">
        <w:rPr>
          <w:rStyle w:val="lev"/>
          <w:rFonts w:ascii="Arial" w:hAnsi="Arial" w:cs="Arial"/>
          <w:b w:val="0"/>
          <w:color w:val="000000" w:themeColor="text1"/>
          <w:sz w:val="22"/>
          <w:szCs w:val="22"/>
        </w:rPr>
        <w:t>de la Plateforme</w:t>
      </w:r>
      <w:r w:rsidRPr="003A2782">
        <w:rPr>
          <w:rStyle w:val="lev"/>
          <w:rFonts w:ascii="Arial" w:hAnsi="Arial" w:cs="Arial"/>
          <w:b w:val="0"/>
          <w:color w:val="000000" w:themeColor="text1"/>
          <w:sz w:val="22"/>
          <w:szCs w:val="22"/>
        </w:rPr>
        <w:t xml:space="preserve">. </w:t>
      </w:r>
      <w:r w:rsidR="00D80DA0" w:rsidRPr="003A2782">
        <w:rPr>
          <w:rStyle w:val="lev"/>
          <w:rFonts w:ascii="Arial" w:hAnsi="Arial" w:cs="Arial"/>
          <w:b w:val="0"/>
          <w:color w:val="000000" w:themeColor="text1"/>
          <w:sz w:val="22"/>
          <w:szCs w:val="22"/>
        </w:rPr>
        <w:t xml:space="preserve">A cet égard, </w:t>
      </w:r>
      <w:r w:rsidR="0050331D" w:rsidRPr="003A2782">
        <w:rPr>
          <w:rStyle w:val="lev"/>
          <w:rFonts w:ascii="Arial" w:hAnsi="Arial" w:cs="Arial"/>
          <w:b w:val="0"/>
          <w:color w:val="000000" w:themeColor="text1"/>
          <w:sz w:val="22"/>
          <w:szCs w:val="22"/>
        </w:rPr>
        <w:t>l'Utilisateur doit</w:t>
      </w:r>
      <w:r w:rsidR="00D80DA0" w:rsidRPr="003A2782">
        <w:rPr>
          <w:rStyle w:val="lev"/>
          <w:rFonts w:ascii="Arial" w:hAnsi="Arial" w:cs="Arial"/>
          <w:b w:val="0"/>
          <w:color w:val="000000" w:themeColor="text1"/>
          <w:sz w:val="22"/>
          <w:szCs w:val="22"/>
        </w:rPr>
        <w:t xml:space="preserve"> lire</w:t>
      </w:r>
      <w:r w:rsidRPr="003A2782">
        <w:rPr>
          <w:rStyle w:val="lev"/>
          <w:rFonts w:ascii="Arial" w:hAnsi="Arial" w:cs="Arial"/>
          <w:b w:val="0"/>
          <w:color w:val="000000" w:themeColor="text1"/>
          <w:sz w:val="22"/>
          <w:szCs w:val="22"/>
        </w:rPr>
        <w:t xml:space="preserve"> attentivement les présentes CGU, car en </w:t>
      </w:r>
      <w:r w:rsidR="00D80DA0" w:rsidRPr="003A2782">
        <w:rPr>
          <w:rStyle w:val="lev"/>
          <w:rFonts w:ascii="Arial" w:hAnsi="Arial" w:cs="Arial"/>
          <w:b w:val="0"/>
          <w:color w:val="000000" w:themeColor="text1"/>
          <w:sz w:val="22"/>
          <w:szCs w:val="22"/>
        </w:rPr>
        <w:t xml:space="preserve">visitant </w:t>
      </w:r>
      <w:r w:rsidR="003A2782">
        <w:rPr>
          <w:rStyle w:val="lev"/>
          <w:rFonts w:ascii="Arial" w:hAnsi="Arial" w:cs="Arial"/>
          <w:b w:val="0"/>
          <w:color w:val="000000" w:themeColor="text1"/>
          <w:sz w:val="22"/>
          <w:szCs w:val="22"/>
        </w:rPr>
        <w:t>la Plateforme</w:t>
      </w:r>
      <w:r w:rsidR="00D80DA0" w:rsidRPr="003A2782">
        <w:rPr>
          <w:rStyle w:val="lev"/>
          <w:rFonts w:ascii="Arial" w:hAnsi="Arial" w:cs="Arial"/>
          <w:b w:val="0"/>
          <w:color w:val="000000" w:themeColor="text1"/>
          <w:sz w:val="22"/>
          <w:szCs w:val="22"/>
        </w:rPr>
        <w:t>,</w:t>
      </w:r>
      <w:r w:rsidRPr="003A2782">
        <w:rPr>
          <w:rStyle w:val="lev"/>
          <w:rFonts w:ascii="Arial" w:hAnsi="Arial" w:cs="Arial"/>
          <w:b w:val="0"/>
          <w:color w:val="000000" w:themeColor="text1"/>
          <w:sz w:val="22"/>
          <w:szCs w:val="22"/>
        </w:rPr>
        <w:t xml:space="preserve"> et en utilisant ses fonctionnalités, </w:t>
      </w:r>
      <w:r w:rsidR="0050331D" w:rsidRPr="003A2782">
        <w:rPr>
          <w:rStyle w:val="lev"/>
          <w:rFonts w:ascii="Arial" w:hAnsi="Arial" w:cs="Arial"/>
          <w:b w:val="0"/>
          <w:color w:val="000000" w:themeColor="text1"/>
          <w:sz w:val="22"/>
          <w:szCs w:val="22"/>
        </w:rPr>
        <w:t xml:space="preserve">il </w:t>
      </w:r>
      <w:r w:rsidRPr="003A2782">
        <w:rPr>
          <w:rStyle w:val="lev"/>
          <w:rFonts w:ascii="Arial" w:hAnsi="Arial" w:cs="Arial"/>
          <w:b w:val="0"/>
          <w:color w:val="000000" w:themeColor="text1"/>
          <w:sz w:val="22"/>
          <w:szCs w:val="22"/>
        </w:rPr>
        <w:t>reconnai</w:t>
      </w:r>
      <w:r w:rsidR="0050331D" w:rsidRPr="003A2782">
        <w:rPr>
          <w:rStyle w:val="lev"/>
          <w:rFonts w:ascii="Arial" w:hAnsi="Arial" w:cs="Arial"/>
          <w:b w:val="0"/>
          <w:color w:val="000000" w:themeColor="text1"/>
          <w:sz w:val="22"/>
          <w:szCs w:val="22"/>
        </w:rPr>
        <w:t>t</w:t>
      </w:r>
      <w:r w:rsidRPr="003A2782">
        <w:rPr>
          <w:rStyle w:val="lev"/>
          <w:rFonts w:ascii="Arial" w:hAnsi="Arial" w:cs="Arial"/>
          <w:b w:val="0"/>
          <w:color w:val="000000" w:themeColor="text1"/>
          <w:sz w:val="22"/>
          <w:szCs w:val="22"/>
        </w:rPr>
        <w:t xml:space="preserve"> être contractuellement lié par ces CGU et accepte de les respecter dans leur intégralité. Ces CGU prévalent sur tout accord, échange ou arrangement antérieur qui aurait pu intervenir entre </w:t>
      </w:r>
      <w:r w:rsidR="0050331D" w:rsidRPr="003A2782">
        <w:rPr>
          <w:rStyle w:val="lev"/>
          <w:rFonts w:ascii="Arial" w:hAnsi="Arial" w:cs="Arial"/>
          <w:b w:val="0"/>
          <w:color w:val="000000" w:themeColor="text1"/>
          <w:sz w:val="22"/>
          <w:szCs w:val="22"/>
        </w:rPr>
        <w:t>l'Utilisateur</w:t>
      </w:r>
      <w:r w:rsidR="003A2782">
        <w:rPr>
          <w:rStyle w:val="lev"/>
          <w:rFonts w:ascii="Arial" w:hAnsi="Arial" w:cs="Arial"/>
          <w:b w:val="0"/>
          <w:color w:val="000000" w:themeColor="text1"/>
          <w:sz w:val="22"/>
          <w:szCs w:val="22"/>
        </w:rPr>
        <w:t xml:space="preserve"> et la Société. </w:t>
      </w:r>
    </w:p>
    <w:p w14:paraId="1F26B9F0" w14:textId="77777777" w:rsidR="007D4E59" w:rsidRPr="003A2782" w:rsidRDefault="00D80DA0"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 xml:space="preserve">La Société </w:t>
      </w:r>
      <w:r w:rsidR="007D4E59" w:rsidRPr="003A2782">
        <w:rPr>
          <w:rStyle w:val="lev"/>
          <w:rFonts w:ascii="Arial" w:hAnsi="Arial" w:cs="Arial"/>
          <w:b w:val="0"/>
          <w:color w:val="000000" w:themeColor="text1"/>
          <w:sz w:val="22"/>
          <w:szCs w:val="22"/>
        </w:rPr>
        <w:t xml:space="preserve">se réserve le droit de modifier les présentes CGU à tout moment, en tout ou en partie. En cas de modification des CGU, </w:t>
      </w:r>
      <w:r w:rsidR="0050331D" w:rsidRPr="003A2782">
        <w:rPr>
          <w:rStyle w:val="lev"/>
          <w:rFonts w:ascii="Arial" w:hAnsi="Arial" w:cs="Arial"/>
          <w:b w:val="0"/>
          <w:color w:val="000000" w:themeColor="text1"/>
          <w:sz w:val="22"/>
          <w:szCs w:val="22"/>
        </w:rPr>
        <w:t>l'Utilisateur en sera</w:t>
      </w:r>
      <w:r w:rsidR="007D4E59" w:rsidRPr="003A2782">
        <w:rPr>
          <w:rStyle w:val="lev"/>
          <w:rFonts w:ascii="Arial" w:hAnsi="Arial" w:cs="Arial"/>
          <w:b w:val="0"/>
          <w:color w:val="000000" w:themeColor="text1"/>
          <w:sz w:val="22"/>
          <w:szCs w:val="22"/>
        </w:rPr>
        <w:t xml:space="preserve"> informé</w:t>
      </w:r>
      <w:r w:rsidRPr="003A2782">
        <w:rPr>
          <w:rStyle w:val="lev"/>
          <w:rFonts w:ascii="Arial" w:hAnsi="Arial" w:cs="Arial"/>
          <w:b w:val="0"/>
          <w:color w:val="000000" w:themeColor="text1"/>
          <w:sz w:val="22"/>
          <w:szCs w:val="22"/>
        </w:rPr>
        <w:t xml:space="preserve"> </w:t>
      </w:r>
      <w:r w:rsidR="007D4E59" w:rsidRPr="003A2782">
        <w:rPr>
          <w:rStyle w:val="lev"/>
          <w:rFonts w:ascii="Arial" w:hAnsi="Arial" w:cs="Arial"/>
          <w:b w:val="0"/>
          <w:color w:val="000000" w:themeColor="text1"/>
          <w:sz w:val="22"/>
          <w:szCs w:val="22"/>
        </w:rPr>
        <w:t>par l'affichage d'un pop</w:t>
      </w:r>
      <w:r w:rsidRPr="003A2782">
        <w:rPr>
          <w:rStyle w:val="lev"/>
          <w:rFonts w:ascii="Arial" w:hAnsi="Arial" w:cs="Arial"/>
          <w:b w:val="0"/>
          <w:color w:val="000000" w:themeColor="text1"/>
          <w:sz w:val="22"/>
          <w:szCs w:val="22"/>
        </w:rPr>
        <w:t>-</w:t>
      </w:r>
      <w:r w:rsidR="007D4E59" w:rsidRPr="003A2782">
        <w:rPr>
          <w:rStyle w:val="lev"/>
          <w:rFonts w:ascii="Arial" w:hAnsi="Arial" w:cs="Arial"/>
          <w:b w:val="0"/>
          <w:color w:val="000000" w:themeColor="text1"/>
          <w:sz w:val="22"/>
          <w:szCs w:val="22"/>
        </w:rPr>
        <w:t xml:space="preserve">up </w:t>
      </w:r>
      <w:r w:rsidRPr="003A2782">
        <w:rPr>
          <w:rStyle w:val="lev"/>
          <w:rFonts w:ascii="Arial" w:hAnsi="Arial" w:cs="Arial"/>
          <w:b w:val="0"/>
          <w:color w:val="000000" w:themeColor="text1"/>
          <w:sz w:val="22"/>
          <w:szCs w:val="22"/>
        </w:rPr>
        <w:t xml:space="preserve">lors de </w:t>
      </w:r>
      <w:r w:rsidR="0050331D" w:rsidRPr="003A2782">
        <w:rPr>
          <w:rStyle w:val="lev"/>
          <w:rFonts w:ascii="Arial" w:hAnsi="Arial" w:cs="Arial"/>
          <w:b w:val="0"/>
          <w:color w:val="000000" w:themeColor="text1"/>
          <w:sz w:val="22"/>
          <w:szCs w:val="22"/>
        </w:rPr>
        <w:t>sa</w:t>
      </w:r>
      <w:r w:rsidRPr="003A2782">
        <w:rPr>
          <w:rStyle w:val="lev"/>
          <w:rFonts w:ascii="Arial" w:hAnsi="Arial" w:cs="Arial"/>
          <w:b w:val="0"/>
          <w:color w:val="000000" w:themeColor="text1"/>
          <w:sz w:val="22"/>
          <w:szCs w:val="22"/>
        </w:rPr>
        <w:t xml:space="preserve"> connexion </w:t>
      </w:r>
      <w:r w:rsidR="003A2782">
        <w:rPr>
          <w:rStyle w:val="lev"/>
          <w:rFonts w:ascii="Arial" w:hAnsi="Arial" w:cs="Arial"/>
          <w:b w:val="0"/>
          <w:color w:val="000000" w:themeColor="text1"/>
          <w:sz w:val="22"/>
          <w:szCs w:val="22"/>
        </w:rPr>
        <w:t>à la Plateforme</w:t>
      </w:r>
      <w:r w:rsidRPr="003A2782">
        <w:rPr>
          <w:rStyle w:val="lev"/>
          <w:rFonts w:ascii="Arial" w:hAnsi="Arial" w:cs="Arial"/>
          <w:b w:val="0"/>
          <w:color w:val="000000" w:themeColor="text1"/>
          <w:sz w:val="22"/>
          <w:szCs w:val="22"/>
        </w:rPr>
        <w:t xml:space="preserve">, et/ou par la réception </w:t>
      </w:r>
      <w:r w:rsidR="003A2782">
        <w:rPr>
          <w:rStyle w:val="lev"/>
          <w:rFonts w:ascii="Arial" w:hAnsi="Arial" w:cs="Arial"/>
          <w:b w:val="0"/>
          <w:color w:val="000000" w:themeColor="text1"/>
          <w:sz w:val="22"/>
          <w:szCs w:val="22"/>
        </w:rPr>
        <w:t>d'un courriel</w:t>
      </w:r>
      <w:r w:rsidR="007D4E59" w:rsidRPr="003A2782">
        <w:rPr>
          <w:rStyle w:val="lev"/>
          <w:rFonts w:ascii="Arial" w:hAnsi="Arial" w:cs="Arial"/>
          <w:b w:val="0"/>
          <w:color w:val="000000" w:themeColor="text1"/>
          <w:sz w:val="22"/>
          <w:szCs w:val="22"/>
        </w:rPr>
        <w:t xml:space="preserve"> à l'adresse électronique </w:t>
      </w:r>
      <w:r w:rsidRPr="003A2782">
        <w:rPr>
          <w:rStyle w:val="lev"/>
          <w:rFonts w:ascii="Arial" w:hAnsi="Arial" w:cs="Arial"/>
          <w:b w:val="0"/>
          <w:color w:val="000000" w:themeColor="text1"/>
          <w:sz w:val="22"/>
          <w:szCs w:val="22"/>
        </w:rPr>
        <w:t>communiquée lors de</w:t>
      </w:r>
      <w:r w:rsidR="0050331D" w:rsidRPr="003A2782">
        <w:rPr>
          <w:rStyle w:val="lev"/>
          <w:rFonts w:ascii="Arial" w:hAnsi="Arial" w:cs="Arial"/>
          <w:b w:val="0"/>
          <w:color w:val="000000" w:themeColor="text1"/>
          <w:sz w:val="22"/>
          <w:szCs w:val="22"/>
        </w:rPr>
        <w:t xml:space="preserve"> son</w:t>
      </w:r>
      <w:r w:rsidRPr="003A2782">
        <w:rPr>
          <w:rStyle w:val="lev"/>
          <w:rFonts w:ascii="Arial" w:hAnsi="Arial" w:cs="Arial"/>
          <w:b w:val="0"/>
          <w:color w:val="000000" w:themeColor="text1"/>
          <w:sz w:val="22"/>
          <w:szCs w:val="22"/>
        </w:rPr>
        <w:t xml:space="preserve"> inscription</w:t>
      </w:r>
      <w:r w:rsidR="003A2782">
        <w:rPr>
          <w:rStyle w:val="lev"/>
          <w:rFonts w:ascii="Arial" w:hAnsi="Arial" w:cs="Arial"/>
          <w:b w:val="0"/>
          <w:color w:val="000000" w:themeColor="text1"/>
          <w:sz w:val="22"/>
          <w:szCs w:val="22"/>
        </w:rPr>
        <w:t xml:space="preserve"> sur la Plateforme</w:t>
      </w:r>
      <w:r w:rsidR="007D4E59" w:rsidRPr="003A2782">
        <w:rPr>
          <w:rStyle w:val="lev"/>
          <w:rFonts w:ascii="Arial" w:hAnsi="Arial" w:cs="Arial"/>
          <w:b w:val="0"/>
          <w:color w:val="000000" w:themeColor="text1"/>
          <w:sz w:val="22"/>
          <w:szCs w:val="22"/>
        </w:rPr>
        <w:t xml:space="preserve">. La version modifiée des CGU entrera en vigueur </w:t>
      </w:r>
      <w:r w:rsidR="003A2782">
        <w:rPr>
          <w:rStyle w:val="lev"/>
          <w:rFonts w:ascii="Arial" w:hAnsi="Arial" w:cs="Arial"/>
          <w:b w:val="0"/>
          <w:color w:val="000000" w:themeColor="text1"/>
          <w:sz w:val="22"/>
          <w:szCs w:val="22"/>
        </w:rPr>
        <w:t>immédiatement</w:t>
      </w:r>
      <w:r w:rsidRPr="003A2782">
        <w:rPr>
          <w:rStyle w:val="lev"/>
          <w:rFonts w:ascii="Arial" w:hAnsi="Arial" w:cs="Arial"/>
          <w:b w:val="0"/>
          <w:color w:val="000000" w:themeColor="text1"/>
          <w:sz w:val="22"/>
          <w:szCs w:val="22"/>
        </w:rPr>
        <w:t xml:space="preserve">. </w:t>
      </w:r>
    </w:p>
    <w:p w14:paraId="2BB7FE9C" w14:textId="77777777" w:rsidR="007D4E59" w:rsidRPr="003A2782" w:rsidRDefault="0050331D"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Si l'Utilisateur refuse</w:t>
      </w:r>
      <w:r w:rsidR="007D4E59" w:rsidRPr="003A2782">
        <w:rPr>
          <w:rStyle w:val="lev"/>
          <w:rFonts w:ascii="Arial" w:hAnsi="Arial" w:cs="Arial"/>
          <w:b w:val="0"/>
          <w:color w:val="000000" w:themeColor="text1"/>
          <w:sz w:val="22"/>
          <w:szCs w:val="22"/>
        </w:rPr>
        <w:t xml:space="preserve"> les modifications apportées aux CGU, </w:t>
      </w:r>
      <w:r w:rsidR="003A2782">
        <w:rPr>
          <w:rStyle w:val="lev"/>
          <w:rFonts w:ascii="Arial" w:hAnsi="Arial" w:cs="Arial"/>
          <w:b w:val="0"/>
          <w:color w:val="000000" w:themeColor="text1"/>
          <w:sz w:val="22"/>
          <w:szCs w:val="22"/>
        </w:rPr>
        <w:t>il est libre</w:t>
      </w:r>
      <w:r w:rsidR="007D4E59" w:rsidRPr="003A2782">
        <w:rPr>
          <w:rStyle w:val="lev"/>
          <w:rFonts w:ascii="Arial" w:hAnsi="Arial" w:cs="Arial"/>
          <w:b w:val="0"/>
          <w:color w:val="000000" w:themeColor="text1"/>
          <w:sz w:val="22"/>
          <w:szCs w:val="22"/>
        </w:rPr>
        <w:t xml:space="preserve"> de cesser </w:t>
      </w:r>
      <w:r w:rsidR="00D80DA0" w:rsidRPr="003A2782">
        <w:rPr>
          <w:rStyle w:val="lev"/>
          <w:rFonts w:ascii="Arial" w:hAnsi="Arial" w:cs="Arial"/>
          <w:b w:val="0"/>
          <w:color w:val="000000" w:themeColor="text1"/>
          <w:sz w:val="22"/>
          <w:szCs w:val="22"/>
        </w:rPr>
        <w:t xml:space="preserve">toute visite ou toute utilisation </w:t>
      </w:r>
      <w:r w:rsidR="003A2782">
        <w:rPr>
          <w:rStyle w:val="lev"/>
          <w:rFonts w:ascii="Arial" w:hAnsi="Arial" w:cs="Arial"/>
          <w:b w:val="0"/>
          <w:color w:val="000000" w:themeColor="text1"/>
          <w:sz w:val="22"/>
          <w:szCs w:val="22"/>
        </w:rPr>
        <w:t>de la Plateforme</w:t>
      </w:r>
      <w:r w:rsidR="00D80DA0" w:rsidRPr="003A2782">
        <w:rPr>
          <w:rStyle w:val="lev"/>
          <w:rFonts w:ascii="Arial" w:hAnsi="Arial" w:cs="Arial"/>
          <w:b w:val="0"/>
          <w:color w:val="000000" w:themeColor="text1"/>
          <w:sz w:val="22"/>
          <w:szCs w:val="22"/>
        </w:rPr>
        <w:t xml:space="preserve">. </w:t>
      </w:r>
    </w:p>
    <w:p w14:paraId="4CAF7905" w14:textId="393356AE" w:rsidR="007D4E59" w:rsidRDefault="0050331D"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L'Utilisateur peut</w:t>
      </w:r>
      <w:r w:rsidR="00D80DA0" w:rsidRPr="003A2782">
        <w:rPr>
          <w:rStyle w:val="lev"/>
          <w:rFonts w:ascii="Arial" w:hAnsi="Arial" w:cs="Arial"/>
          <w:b w:val="0"/>
          <w:color w:val="000000" w:themeColor="text1"/>
          <w:sz w:val="22"/>
          <w:szCs w:val="22"/>
        </w:rPr>
        <w:t xml:space="preserve"> </w:t>
      </w:r>
      <w:r w:rsidR="007D4E59" w:rsidRPr="003A2782">
        <w:rPr>
          <w:rStyle w:val="lev"/>
          <w:rFonts w:ascii="Arial" w:hAnsi="Arial" w:cs="Arial"/>
          <w:b w:val="0"/>
          <w:color w:val="000000" w:themeColor="text1"/>
          <w:sz w:val="22"/>
          <w:szCs w:val="22"/>
        </w:rPr>
        <w:t xml:space="preserve">consulter les présentes CGU à tout moment </w:t>
      </w:r>
      <w:r w:rsidR="003A2782">
        <w:rPr>
          <w:rStyle w:val="lev"/>
          <w:rFonts w:ascii="Arial" w:hAnsi="Arial" w:cs="Arial"/>
          <w:b w:val="0"/>
          <w:color w:val="000000" w:themeColor="text1"/>
          <w:sz w:val="22"/>
          <w:szCs w:val="22"/>
        </w:rPr>
        <w:t>sur la Plateforme</w:t>
      </w:r>
      <w:r w:rsidR="007D4E59" w:rsidRPr="003A2782">
        <w:rPr>
          <w:rStyle w:val="lev"/>
          <w:rFonts w:ascii="Arial" w:hAnsi="Arial" w:cs="Arial"/>
          <w:b w:val="0"/>
          <w:color w:val="000000" w:themeColor="text1"/>
          <w:sz w:val="22"/>
          <w:szCs w:val="22"/>
        </w:rPr>
        <w:t>.</w:t>
      </w:r>
    </w:p>
    <w:p w14:paraId="01913399" w14:textId="3A7514A7" w:rsidR="005E241A" w:rsidRDefault="005E241A" w:rsidP="003A2782">
      <w:pPr>
        <w:pStyle w:val="NormalWeb"/>
        <w:spacing w:line="276" w:lineRule="auto"/>
        <w:jc w:val="both"/>
        <w:rPr>
          <w:rStyle w:val="lev"/>
          <w:rFonts w:ascii="Arial" w:hAnsi="Arial" w:cs="Arial"/>
          <w:b w:val="0"/>
          <w:color w:val="000000" w:themeColor="text1"/>
          <w:sz w:val="22"/>
          <w:szCs w:val="22"/>
        </w:rPr>
      </w:pPr>
    </w:p>
    <w:p w14:paraId="38A61A9E" w14:textId="77777777" w:rsidR="005E241A" w:rsidRPr="003A2782" w:rsidRDefault="005E241A" w:rsidP="003A2782">
      <w:pPr>
        <w:pStyle w:val="NormalWeb"/>
        <w:spacing w:line="276" w:lineRule="auto"/>
        <w:jc w:val="both"/>
        <w:rPr>
          <w:rStyle w:val="lev"/>
          <w:rFonts w:ascii="Arial" w:hAnsi="Arial" w:cs="Arial"/>
          <w:b w:val="0"/>
          <w:color w:val="000000" w:themeColor="text1"/>
          <w:sz w:val="22"/>
          <w:szCs w:val="22"/>
        </w:rPr>
      </w:pPr>
    </w:p>
    <w:p w14:paraId="02C28033" w14:textId="77777777" w:rsidR="00D80DA0" w:rsidRPr="003A2782" w:rsidRDefault="003A2782" w:rsidP="003A2782">
      <w:pPr>
        <w:numPr>
          <w:ilvl w:val="0"/>
          <w:numId w:val="8"/>
        </w:numPr>
        <w:spacing w:before="240" w:after="240" w:line="276" w:lineRule="auto"/>
        <w:rPr>
          <w:rFonts w:ascii="Arial" w:hAnsi="Arial" w:cs="Arial"/>
          <w:b/>
          <w:bCs/>
          <w:sz w:val="22"/>
        </w:rPr>
      </w:pPr>
      <w:r w:rsidRPr="003A2782">
        <w:rPr>
          <w:rFonts w:ascii="Arial" w:hAnsi="Arial" w:cs="Arial"/>
          <w:b/>
          <w:bCs/>
          <w:sz w:val="22"/>
        </w:rPr>
        <w:lastRenderedPageBreak/>
        <w:t>Définitions</w:t>
      </w:r>
    </w:p>
    <w:p w14:paraId="7ABCCDA9" w14:textId="77777777" w:rsidR="003A2782" w:rsidRPr="003A2782" w:rsidRDefault="003A2782" w:rsidP="003A2782">
      <w:pPr>
        <w:pStyle w:val="NormalWeb"/>
        <w:spacing w:line="276" w:lineRule="auto"/>
        <w:jc w:val="both"/>
        <w:rPr>
          <w:rStyle w:val="lev"/>
          <w:rFonts w:ascii="Arial" w:hAnsi="Arial" w:cs="Arial"/>
          <w:b w:val="0"/>
          <w:color w:val="000000" w:themeColor="text1"/>
          <w:sz w:val="22"/>
          <w:szCs w:val="22"/>
        </w:rPr>
      </w:pPr>
      <w:r>
        <w:rPr>
          <w:rStyle w:val="lev"/>
          <w:rFonts w:ascii="Arial" w:hAnsi="Arial" w:cs="Arial"/>
          <w:color w:val="000000" w:themeColor="text1"/>
          <w:sz w:val="22"/>
          <w:szCs w:val="22"/>
        </w:rPr>
        <w:t xml:space="preserve">Abonné : </w:t>
      </w:r>
      <w:r>
        <w:rPr>
          <w:rStyle w:val="lev"/>
          <w:rFonts w:ascii="Arial" w:hAnsi="Arial" w:cs="Arial"/>
          <w:b w:val="0"/>
          <w:color w:val="000000" w:themeColor="text1"/>
          <w:sz w:val="22"/>
          <w:szCs w:val="22"/>
        </w:rPr>
        <w:t xml:space="preserve">désigne toute personne physique de plus de dix-huit (18) ans, ayant la capacité juridique de contracter, ayant souscrit un abonnement sur la Plateforme. </w:t>
      </w:r>
    </w:p>
    <w:p w14:paraId="382AC1E3" w14:textId="1FC1EB6A" w:rsidR="00C97012" w:rsidRPr="003A2782" w:rsidRDefault="00C97012"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color w:val="000000" w:themeColor="text1"/>
          <w:sz w:val="22"/>
          <w:szCs w:val="22"/>
        </w:rPr>
        <w:t xml:space="preserve">Compte </w:t>
      </w:r>
      <w:r w:rsidR="007B0499" w:rsidRPr="003A2782">
        <w:rPr>
          <w:rStyle w:val="lev"/>
          <w:rFonts w:ascii="Arial" w:hAnsi="Arial" w:cs="Arial"/>
          <w:color w:val="000000" w:themeColor="text1"/>
          <w:sz w:val="22"/>
          <w:szCs w:val="22"/>
        </w:rPr>
        <w:t xml:space="preserve">: </w:t>
      </w:r>
      <w:r w:rsidR="007B0499" w:rsidRPr="003A2782">
        <w:rPr>
          <w:rStyle w:val="lev"/>
          <w:rFonts w:ascii="Arial" w:hAnsi="Arial" w:cs="Arial"/>
          <w:b w:val="0"/>
          <w:color w:val="000000" w:themeColor="text1"/>
          <w:sz w:val="22"/>
          <w:szCs w:val="22"/>
        </w:rPr>
        <w:t>désigne le compte</w:t>
      </w:r>
      <w:r w:rsidR="0050331D" w:rsidRPr="003A2782">
        <w:rPr>
          <w:rStyle w:val="lev"/>
          <w:rFonts w:ascii="Arial" w:hAnsi="Arial" w:cs="Arial"/>
          <w:b w:val="0"/>
          <w:color w:val="000000" w:themeColor="text1"/>
          <w:sz w:val="22"/>
          <w:szCs w:val="22"/>
        </w:rPr>
        <w:t xml:space="preserve"> personnel que tout Utilisateur </w:t>
      </w:r>
      <w:r w:rsidR="007B0499" w:rsidRPr="003A2782">
        <w:rPr>
          <w:rStyle w:val="lev"/>
          <w:rFonts w:ascii="Arial" w:hAnsi="Arial" w:cs="Arial"/>
          <w:b w:val="0"/>
          <w:color w:val="000000" w:themeColor="text1"/>
          <w:sz w:val="22"/>
          <w:szCs w:val="22"/>
        </w:rPr>
        <w:t>doit obli</w:t>
      </w:r>
      <w:r w:rsidR="003A2782">
        <w:rPr>
          <w:rStyle w:val="lev"/>
          <w:rFonts w:ascii="Arial" w:hAnsi="Arial" w:cs="Arial"/>
          <w:b w:val="0"/>
          <w:color w:val="000000" w:themeColor="text1"/>
          <w:sz w:val="22"/>
          <w:szCs w:val="22"/>
        </w:rPr>
        <w:t>gatoirement créer pour acheter l</w:t>
      </w:r>
      <w:r w:rsidR="007B0499" w:rsidRPr="003A2782">
        <w:rPr>
          <w:rStyle w:val="lev"/>
          <w:rFonts w:ascii="Arial" w:hAnsi="Arial" w:cs="Arial"/>
          <w:b w:val="0"/>
          <w:color w:val="000000" w:themeColor="text1"/>
          <w:sz w:val="22"/>
          <w:szCs w:val="22"/>
        </w:rPr>
        <w:t>es Services</w:t>
      </w:r>
      <w:r w:rsidR="003A2782">
        <w:rPr>
          <w:rStyle w:val="lev"/>
          <w:rFonts w:ascii="Arial" w:hAnsi="Arial" w:cs="Arial"/>
          <w:b w:val="0"/>
          <w:color w:val="000000" w:themeColor="text1"/>
          <w:sz w:val="22"/>
          <w:szCs w:val="22"/>
        </w:rPr>
        <w:t xml:space="preserve"> proposés par la Plateforme par le biais d’abonnements ou les Produits</w:t>
      </w:r>
      <w:r w:rsidR="007B0499" w:rsidRPr="003A2782">
        <w:rPr>
          <w:rStyle w:val="lev"/>
          <w:rFonts w:ascii="Arial" w:hAnsi="Arial" w:cs="Arial"/>
          <w:b w:val="0"/>
          <w:color w:val="000000" w:themeColor="text1"/>
          <w:sz w:val="22"/>
          <w:szCs w:val="22"/>
        </w:rPr>
        <w:t>.</w:t>
      </w:r>
    </w:p>
    <w:p w14:paraId="5B5CE4D3" w14:textId="77777777" w:rsidR="00841024" w:rsidRDefault="00C97012"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color w:val="000000" w:themeColor="text1"/>
          <w:sz w:val="22"/>
          <w:szCs w:val="22"/>
        </w:rPr>
        <w:t>Services</w:t>
      </w:r>
      <w:r w:rsidR="007B0499" w:rsidRPr="003A2782">
        <w:rPr>
          <w:rStyle w:val="lev"/>
          <w:rFonts w:ascii="Arial" w:hAnsi="Arial" w:cs="Arial"/>
          <w:color w:val="000000" w:themeColor="text1"/>
          <w:sz w:val="22"/>
          <w:szCs w:val="22"/>
        </w:rPr>
        <w:t xml:space="preserve"> : </w:t>
      </w:r>
      <w:r w:rsidR="007B0499" w:rsidRPr="003A2782">
        <w:rPr>
          <w:rStyle w:val="lev"/>
          <w:rFonts w:ascii="Arial" w:hAnsi="Arial" w:cs="Arial"/>
          <w:b w:val="0"/>
          <w:color w:val="000000" w:themeColor="text1"/>
          <w:sz w:val="22"/>
          <w:szCs w:val="22"/>
        </w:rPr>
        <w:t xml:space="preserve">désigne les Services payants que les Utilisateurs </w:t>
      </w:r>
      <w:r w:rsidR="00841024">
        <w:rPr>
          <w:rStyle w:val="lev"/>
          <w:rFonts w:ascii="Arial" w:hAnsi="Arial" w:cs="Arial"/>
          <w:b w:val="0"/>
          <w:color w:val="000000" w:themeColor="text1"/>
          <w:sz w:val="22"/>
          <w:szCs w:val="22"/>
        </w:rPr>
        <w:t xml:space="preserve">peuvent acheter via la Plateforme. </w:t>
      </w:r>
    </w:p>
    <w:p w14:paraId="15C357CF" w14:textId="77777777" w:rsidR="00841024" w:rsidRDefault="00841024" w:rsidP="003A2782">
      <w:pPr>
        <w:pStyle w:val="NormalWeb"/>
        <w:spacing w:line="276" w:lineRule="auto"/>
        <w:jc w:val="both"/>
        <w:rPr>
          <w:rStyle w:val="lev"/>
          <w:rFonts w:ascii="Arial" w:hAnsi="Arial" w:cs="Arial"/>
          <w:b w:val="0"/>
          <w:color w:val="000000" w:themeColor="text1"/>
          <w:sz w:val="22"/>
          <w:szCs w:val="22"/>
        </w:rPr>
      </w:pPr>
      <w:r w:rsidRPr="00841024">
        <w:rPr>
          <w:rStyle w:val="lev"/>
          <w:rFonts w:ascii="Arial" w:hAnsi="Arial" w:cs="Arial"/>
          <w:color w:val="000000" w:themeColor="text1"/>
          <w:sz w:val="22"/>
          <w:szCs w:val="22"/>
        </w:rPr>
        <w:t>Produits</w:t>
      </w:r>
      <w:r>
        <w:rPr>
          <w:rStyle w:val="lev"/>
          <w:rFonts w:ascii="Arial" w:hAnsi="Arial" w:cs="Arial"/>
          <w:b w:val="0"/>
          <w:color w:val="000000" w:themeColor="text1"/>
          <w:sz w:val="22"/>
          <w:szCs w:val="22"/>
        </w:rPr>
        <w:t> : désigne les Produits qui peuvent être proposés à la vente sur la Plateforme par la Société.</w:t>
      </w:r>
    </w:p>
    <w:p w14:paraId="020C5BEC" w14:textId="06DD1B72" w:rsidR="00C97012" w:rsidRPr="003A2782" w:rsidRDefault="00841024" w:rsidP="003A2782">
      <w:pPr>
        <w:pStyle w:val="NormalWeb"/>
        <w:spacing w:line="276" w:lineRule="auto"/>
        <w:jc w:val="both"/>
        <w:rPr>
          <w:rStyle w:val="lev"/>
          <w:rFonts w:ascii="Arial" w:hAnsi="Arial" w:cs="Arial"/>
          <w:b w:val="0"/>
          <w:color w:val="000000" w:themeColor="text1"/>
          <w:sz w:val="22"/>
          <w:szCs w:val="22"/>
        </w:rPr>
      </w:pPr>
      <w:r>
        <w:rPr>
          <w:rStyle w:val="lev"/>
          <w:rFonts w:ascii="Arial" w:hAnsi="Arial" w:cs="Arial"/>
          <w:color w:val="000000" w:themeColor="text1"/>
          <w:sz w:val="22"/>
          <w:szCs w:val="22"/>
        </w:rPr>
        <w:t>Plateforme</w:t>
      </w:r>
      <w:r w:rsidR="007B0499" w:rsidRPr="003A2782">
        <w:rPr>
          <w:rStyle w:val="lev"/>
          <w:rFonts w:ascii="Arial" w:hAnsi="Arial" w:cs="Arial"/>
          <w:color w:val="000000" w:themeColor="text1"/>
          <w:sz w:val="22"/>
          <w:szCs w:val="22"/>
        </w:rPr>
        <w:t xml:space="preserve"> : </w:t>
      </w:r>
      <w:r w:rsidR="007B0499" w:rsidRPr="003A2782">
        <w:rPr>
          <w:rStyle w:val="lev"/>
          <w:rFonts w:ascii="Arial" w:hAnsi="Arial" w:cs="Arial"/>
          <w:b w:val="0"/>
          <w:color w:val="000000" w:themeColor="text1"/>
          <w:sz w:val="22"/>
          <w:szCs w:val="22"/>
        </w:rPr>
        <w:t>désigne le site internet édité par la Société, accessible à l'adresse</w:t>
      </w:r>
      <w:r>
        <w:rPr>
          <w:rFonts w:ascii="Arial" w:hAnsi="Arial" w:cs="Arial"/>
          <w:sz w:val="22"/>
          <w:szCs w:val="22"/>
        </w:rPr>
        <w:t xml:space="preserve"> </w:t>
      </w:r>
      <w:hyperlink r:id="rId11" w:history="1">
        <w:r w:rsidR="006F07D1" w:rsidRPr="003C2C51">
          <w:rPr>
            <w:rStyle w:val="Lienhypertexte"/>
            <w:rFonts w:ascii="Arial" w:hAnsi="Arial" w:cs="Arial"/>
            <w:sz w:val="22"/>
            <w:szCs w:val="22"/>
          </w:rPr>
          <w:t>https://ohmypery.com</w:t>
        </w:r>
      </w:hyperlink>
      <w:r w:rsidR="006F07D1">
        <w:rPr>
          <w:rFonts w:ascii="Arial" w:hAnsi="Arial" w:cs="Arial"/>
          <w:color w:val="000000" w:themeColor="text1"/>
          <w:sz w:val="22"/>
          <w:szCs w:val="22"/>
        </w:rPr>
        <w:t xml:space="preserve"> </w:t>
      </w:r>
      <w:r w:rsidR="004568B2" w:rsidDel="004568B2">
        <w:rPr>
          <w:rFonts w:ascii="Arial" w:hAnsi="Arial" w:cs="Arial"/>
          <w:sz w:val="22"/>
          <w:szCs w:val="22"/>
        </w:rPr>
        <w:t xml:space="preserve"> </w:t>
      </w:r>
      <w:r w:rsidR="006F07D1">
        <w:rPr>
          <w:rFonts w:ascii="Arial" w:hAnsi="Arial" w:cs="Arial"/>
          <w:sz w:val="22"/>
          <w:szCs w:val="22"/>
        </w:rPr>
        <w:t xml:space="preserve"> </w:t>
      </w:r>
    </w:p>
    <w:p w14:paraId="2F2F174C" w14:textId="7DBCBED9" w:rsidR="00D80DA0" w:rsidRPr="003A2782" w:rsidRDefault="00C97012"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color w:val="000000" w:themeColor="text1"/>
          <w:sz w:val="22"/>
          <w:szCs w:val="22"/>
        </w:rPr>
        <w:t>Utili</w:t>
      </w:r>
      <w:r w:rsidR="00E24E22" w:rsidRPr="003A2782">
        <w:rPr>
          <w:rStyle w:val="lev"/>
          <w:rFonts w:ascii="Arial" w:hAnsi="Arial" w:cs="Arial"/>
          <w:color w:val="000000" w:themeColor="text1"/>
          <w:sz w:val="22"/>
          <w:szCs w:val="22"/>
        </w:rPr>
        <w:t xml:space="preserve">sateur : </w:t>
      </w:r>
      <w:r w:rsidR="00E24E22" w:rsidRPr="003A2782">
        <w:rPr>
          <w:rStyle w:val="lev"/>
          <w:rFonts w:ascii="Arial" w:hAnsi="Arial" w:cs="Arial"/>
          <w:b w:val="0"/>
          <w:color w:val="000000" w:themeColor="text1"/>
          <w:sz w:val="22"/>
          <w:szCs w:val="22"/>
        </w:rPr>
        <w:t xml:space="preserve">désigne tout utilisateur </w:t>
      </w:r>
      <w:r w:rsidR="00841024">
        <w:rPr>
          <w:rStyle w:val="lev"/>
          <w:rFonts w:ascii="Arial" w:hAnsi="Arial" w:cs="Arial"/>
          <w:b w:val="0"/>
          <w:color w:val="000000" w:themeColor="text1"/>
          <w:sz w:val="22"/>
          <w:szCs w:val="22"/>
        </w:rPr>
        <w:t>de la Plateforme</w:t>
      </w:r>
      <w:r w:rsidR="00E24E22" w:rsidRPr="003A2782">
        <w:rPr>
          <w:rStyle w:val="lev"/>
          <w:rFonts w:ascii="Arial" w:hAnsi="Arial" w:cs="Arial"/>
          <w:b w:val="0"/>
          <w:color w:val="000000" w:themeColor="text1"/>
          <w:sz w:val="22"/>
          <w:szCs w:val="22"/>
        </w:rPr>
        <w:t xml:space="preserve">, </w:t>
      </w:r>
      <w:r w:rsidR="005E241A">
        <w:rPr>
          <w:rStyle w:val="lev"/>
          <w:rFonts w:ascii="Arial" w:hAnsi="Arial" w:cs="Arial"/>
          <w:b w:val="0"/>
          <w:color w:val="000000" w:themeColor="text1"/>
          <w:sz w:val="22"/>
          <w:szCs w:val="22"/>
        </w:rPr>
        <w:t xml:space="preserve">qu’il soit </w:t>
      </w:r>
      <w:r w:rsidR="00841024">
        <w:rPr>
          <w:rStyle w:val="lev"/>
          <w:rFonts w:ascii="Arial" w:hAnsi="Arial" w:cs="Arial"/>
          <w:b w:val="0"/>
          <w:color w:val="000000" w:themeColor="text1"/>
          <w:sz w:val="22"/>
          <w:szCs w:val="22"/>
        </w:rPr>
        <w:t>Abonné</w:t>
      </w:r>
      <w:r w:rsidR="00E24E22" w:rsidRPr="003A2782">
        <w:rPr>
          <w:rStyle w:val="lev"/>
          <w:rFonts w:ascii="Arial" w:hAnsi="Arial" w:cs="Arial"/>
          <w:b w:val="0"/>
          <w:color w:val="000000" w:themeColor="text1"/>
          <w:sz w:val="22"/>
          <w:szCs w:val="22"/>
        </w:rPr>
        <w:t xml:space="preserve"> ou non.</w:t>
      </w:r>
    </w:p>
    <w:p w14:paraId="3C9D78AF" w14:textId="0851ACC5" w:rsidR="009754B5" w:rsidRPr="00841024" w:rsidRDefault="00C0259B" w:rsidP="00841024">
      <w:pPr>
        <w:numPr>
          <w:ilvl w:val="0"/>
          <w:numId w:val="8"/>
        </w:numPr>
        <w:spacing w:before="240" w:after="240" w:line="276" w:lineRule="auto"/>
        <w:rPr>
          <w:rFonts w:ascii="Arial" w:hAnsi="Arial" w:cs="Arial"/>
          <w:b/>
          <w:sz w:val="22"/>
        </w:rPr>
      </w:pPr>
      <w:r>
        <w:rPr>
          <w:rFonts w:ascii="Arial" w:hAnsi="Arial" w:cs="Arial"/>
          <w:b/>
          <w:bCs/>
          <w:sz w:val="22"/>
        </w:rPr>
        <w:t xml:space="preserve">Utilisation de la </w:t>
      </w:r>
      <w:r w:rsidR="00841024" w:rsidRPr="00841024">
        <w:rPr>
          <w:rFonts w:ascii="Arial" w:hAnsi="Arial" w:cs="Arial"/>
          <w:b/>
          <w:bCs/>
          <w:sz w:val="22"/>
        </w:rPr>
        <w:t>Plateforme</w:t>
      </w:r>
    </w:p>
    <w:p w14:paraId="002B934A" w14:textId="77777777" w:rsidR="007B0499" w:rsidRPr="003A2782" w:rsidRDefault="007B0499" w:rsidP="00841024">
      <w:pPr>
        <w:pStyle w:val="NormalWeb"/>
        <w:spacing w:line="276" w:lineRule="auto"/>
        <w:rPr>
          <w:rFonts w:ascii="Arial" w:hAnsi="Arial" w:cs="Arial"/>
          <w:color w:val="000000" w:themeColor="text1"/>
          <w:sz w:val="22"/>
          <w:szCs w:val="22"/>
        </w:rPr>
      </w:pPr>
      <w:r w:rsidRPr="003A2782">
        <w:rPr>
          <w:rStyle w:val="lev"/>
          <w:rFonts w:ascii="Arial" w:hAnsi="Arial" w:cs="Arial"/>
          <w:color w:val="000000" w:themeColor="text1"/>
          <w:sz w:val="22"/>
          <w:szCs w:val="22"/>
        </w:rPr>
        <w:t>3.1 Généralités</w:t>
      </w:r>
    </w:p>
    <w:p w14:paraId="22BE3CD3" w14:textId="16AC02F3" w:rsidR="00C97012" w:rsidRPr="003A2782" w:rsidRDefault="00D55662"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La </w:t>
      </w:r>
      <w:r w:rsidR="00C97012" w:rsidRPr="003A2782">
        <w:rPr>
          <w:rFonts w:ascii="Arial" w:hAnsi="Arial" w:cs="Arial"/>
          <w:color w:val="000000" w:themeColor="text1"/>
          <w:sz w:val="22"/>
          <w:szCs w:val="22"/>
        </w:rPr>
        <w:t>S</w:t>
      </w:r>
      <w:r w:rsidRPr="003A2782">
        <w:rPr>
          <w:rFonts w:ascii="Arial" w:hAnsi="Arial" w:cs="Arial"/>
          <w:color w:val="000000" w:themeColor="text1"/>
          <w:sz w:val="22"/>
          <w:szCs w:val="22"/>
        </w:rPr>
        <w:t xml:space="preserve">ociété édite </w:t>
      </w:r>
      <w:r w:rsidR="002C33B0">
        <w:rPr>
          <w:rFonts w:ascii="Arial" w:hAnsi="Arial" w:cs="Arial"/>
          <w:color w:val="000000" w:themeColor="text1"/>
          <w:sz w:val="22"/>
          <w:szCs w:val="22"/>
        </w:rPr>
        <w:t>la Plateforme</w:t>
      </w:r>
      <w:r w:rsidR="007D4E59"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dont une partie est ouverte à tous</w:t>
      </w:r>
      <w:r w:rsidR="00C97012" w:rsidRPr="003A2782">
        <w:rPr>
          <w:rFonts w:ascii="Arial" w:hAnsi="Arial" w:cs="Arial"/>
          <w:color w:val="000000" w:themeColor="text1"/>
          <w:sz w:val="22"/>
          <w:szCs w:val="22"/>
        </w:rPr>
        <w:t xml:space="preserve"> les Utilisateurs</w:t>
      </w:r>
      <w:r w:rsidRPr="003A2782">
        <w:rPr>
          <w:rFonts w:ascii="Arial" w:hAnsi="Arial" w:cs="Arial"/>
          <w:color w:val="000000" w:themeColor="text1"/>
          <w:sz w:val="22"/>
          <w:szCs w:val="22"/>
        </w:rPr>
        <w:t xml:space="preserve">, et </w:t>
      </w:r>
      <w:r w:rsidR="007D4E59" w:rsidRPr="003A2782">
        <w:rPr>
          <w:rFonts w:ascii="Arial" w:hAnsi="Arial" w:cs="Arial"/>
          <w:color w:val="000000" w:themeColor="text1"/>
          <w:sz w:val="22"/>
          <w:szCs w:val="22"/>
        </w:rPr>
        <w:t xml:space="preserve">dont </w:t>
      </w:r>
      <w:r w:rsidRPr="003A2782">
        <w:rPr>
          <w:rFonts w:ascii="Arial" w:hAnsi="Arial" w:cs="Arial"/>
          <w:color w:val="000000" w:themeColor="text1"/>
          <w:sz w:val="22"/>
          <w:szCs w:val="22"/>
        </w:rPr>
        <w:t xml:space="preserve">une autre </w:t>
      </w:r>
      <w:r w:rsidR="007D4E59" w:rsidRPr="003A2782">
        <w:rPr>
          <w:rFonts w:ascii="Arial" w:hAnsi="Arial" w:cs="Arial"/>
          <w:color w:val="000000" w:themeColor="text1"/>
          <w:sz w:val="22"/>
          <w:szCs w:val="22"/>
        </w:rPr>
        <w:t xml:space="preserve">partie est </w:t>
      </w:r>
      <w:r w:rsidRPr="003A2782">
        <w:rPr>
          <w:rFonts w:ascii="Arial" w:hAnsi="Arial" w:cs="Arial"/>
          <w:color w:val="000000" w:themeColor="text1"/>
          <w:sz w:val="22"/>
          <w:szCs w:val="22"/>
        </w:rPr>
        <w:t xml:space="preserve">réservée </w:t>
      </w:r>
      <w:r w:rsidR="0050331D" w:rsidRPr="003A2782">
        <w:rPr>
          <w:rFonts w:ascii="Arial" w:hAnsi="Arial" w:cs="Arial"/>
          <w:color w:val="000000" w:themeColor="text1"/>
          <w:sz w:val="22"/>
          <w:szCs w:val="22"/>
        </w:rPr>
        <w:t>aux</w:t>
      </w:r>
      <w:r w:rsidRPr="003A2782">
        <w:rPr>
          <w:rFonts w:ascii="Arial" w:hAnsi="Arial" w:cs="Arial"/>
          <w:color w:val="000000" w:themeColor="text1"/>
          <w:sz w:val="22"/>
          <w:szCs w:val="22"/>
        </w:rPr>
        <w:t xml:space="preserve"> </w:t>
      </w:r>
      <w:r w:rsidR="00841024">
        <w:rPr>
          <w:rFonts w:ascii="Arial" w:hAnsi="Arial" w:cs="Arial"/>
          <w:color w:val="000000" w:themeColor="text1"/>
          <w:sz w:val="22"/>
          <w:szCs w:val="22"/>
        </w:rPr>
        <w:t xml:space="preserve">Abonnés. </w:t>
      </w:r>
      <w:r w:rsidRPr="003A2782">
        <w:rPr>
          <w:rFonts w:ascii="Arial" w:hAnsi="Arial" w:cs="Arial"/>
          <w:color w:val="000000" w:themeColor="text1"/>
          <w:sz w:val="22"/>
          <w:szCs w:val="22"/>
        </w:rPr>
        <w:t xml:space="preserve"> </w:t>
      </w:r>
    </w:p>
    <w:p w14:paraId="7730344E" w14:textId="5FF9DE45" w:rsidR="00C97012" w:rsidRDefault="00C97012"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La partie </w:t>
      </w:r>
      <w:r w:rsidR="00841024">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accessible à tous les Utilisateurs comprend notamment des sections d'information au public et permet à tout Utilisateur d'ouvrir un Compte</w:t>
      </w:r>
      <w:r w:rsidR="00E24E22"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afin de </w:t>
      </w:r>
      <w:r w:rsidR="00841024">
        <w:rPr>
          <w:rFonts w:ascii="Arial" w:hAnsi="Arial" w:cs="Arial"/>
          <w:color w:val="000000" w:themeColor="text1"/>
          <w:sz w:val="22"/>
          <w:szCs w:val="22"/>
        </w:rPr>
        <w:t>souscrire un abonnement pour obtenir les</w:t>
      </w:r>
      <w:r w:rsidRPr="003A2782">
        <w:rPr>
          <w:rFonts w:ascii="Arial" w:hAnsi="Arial" w:cs="Arial"/>
          <w:color w:val="000000" w:themeColor="text1"/>
          <w:sz w:val="22"/>
          <w:szCs w:val="22"/>
        </w:rPr>
        <w:t xml:space="preserve"> Services</w:t>
      </w:r>
      <w:r w:rsidR="00841024">
        <w:rPr>
          <w:rFonts w:ascii="Arial" w:hAnsi="Arial" w:cs="Arial"/>
          <w:color w:val="000000" w:themeColor="text1"/>
          <w:sz w:val="22"/>
          <w:szCs w:val="22"/>
        </w:rPr>
        <w:t xml:space="preserve"> proposés par la Plateforme ou commander des Produits</w:t>
      </w:r>
      <w:r w:rsidRPr="003A2782">
        <w:rPr>
          <w:rFonts w:ascii="Arial" w:hAnsi="Arial" w:cs="Arial"/>
          <w:color w:val="000000" w:themeColor="text1"/>
          <w:sz w:val="22"/>
          <w:szCs w:val="22"/>
        </w:rPr>
        <w:t>.</w:t>
      </w:r>
    </w:p>
    <w:p w14:paraId="437BA01B" w14:textId="3A38D99D" w:rsidR="004955E8" w:rsidRPr="003A2782" w:rsidRDefault="004955E8" w:rsidP="004955E8">
      <w:pPr>
        <w:pStyle w:val="NormalWeb"/>
        <w:spacing w:line="276" w:lineRule="auto"/>
        <w:jc w:val="both"/>
        <w:rPr>
          <w:rFonts w:ascii="Arial" w:hAnsi="Arial" w:cs="Arial"/>
          <w:color w:val="000000" w:themeColor="text1"/>
          <w:sz w:val="22"/>
          <w:szCs w:val="22"/>
        </w:rPr>
      </w:pPr>
      <w:r>
        <w:rPr>
          <w:rFonts w:ascii="Arial" w:hAnsi="Arial" w:cs="Arial"/>
          <w:color w:val="000000" w:themeColor="text1"/>
          <w:sz w:val="22"/>
          <w:szCs w:val="22"/>
        </w:rPr>
        <w:t>L’Utilisateur</w:t>
      </w:r>
      <w:r w:rsidRPr="004955E8">
        <w:rPr>
          <w:rFonts w:ascii="Arial" w:hAnsi="Arial" w:cs="Arial"/>
          <w:color w:val="000000" w:themeColor="text1"/>
          <w:sz w:val="22"/>
          <w:szCs w:val="22"/>
        </w:rPr>
        <w:t xml:space="preserve"> s’engage à utiliser la Plateforme de manière licite, respectant les lois et réglementations en vigueur. Il est interdit de reproduire, copier, vendre, revendre ou exploiter de q</w:t>
      </w:r>
      <w:r>
        <w:rPr>
          <w:rFonts w:ascii="Arial" w:hAnsi="Arial" w:cs="Arial"/>
          <w:color w:val="000000" w:themeColor="text1"/>
          <w:sz w:val="22"/>
          <w:szCs w:val="22"/>
        </w:rPr>
        <w:t>uelque manière que ce soit les contenus, vidéos, s</w:t>
      </w:r>
      <w:r w:rsidRPr="004955E8">
        <w:rPr>
          <w:rFonts w:ascii="Arial" w:hAnsi="Arial" w:cs="Arial"/>
          <w:color w:val="000000" w:themeColor="text1"/>
          <w:sz w:val="22"/>
          <w:szCs w:val="22"/>
        </w:rPr>
        <w:t>ervices</w:t>
      </w:r>
      <w:r>
        <w:rPr>
          <w:rFonts w:ascii="Arial" w:hAnsi="Arial" w:cs="Arial"/>
          <w:color w:val="000000" w:themeColor="text1"/>
          <w:sz w:val="22"/>
          <w:szCs w:val="22"/>
        </w:rPr>
        <w:t>, Eléments Protégés tels que définis à l’</w:t>
      </w:r>
      <w:r w:rsidR="00AC3F90">
        <w:rPr>
          <w:rFonts w:ascii="Arial" w:hAnsi="Arial" w:cs="Arial"/>
          <w:color w:val="000000" w:themeColor="text1"/>
          <w:sz w:val="22"/>
          <w:szCs w:val="22"/>
        </w:rPr>
        <w:t xml:space="preserve">Article 11 </w:t>
      </w:r>
      <w:r>
        <w:rPr>
          <w:rFonts w:ascii="Arial" w:hAnsi="Arial" w:cs="Arial"/>
          <w:color w:val="000000" w:themeColor="text1"/>
          <w:sz w:val="22"/>
          <w:szCs w:val="22"/>
        </w:rPr>
        <w:t>des présentes CGU</w:t>
      </w:r>
      <w:r w:rsidRPr="004955E8">
        <w:rPr>
          <w:rFonts w:ascii="Arial" w:hAnsi="Arial" w:cs="Arial"/>
          <w:color w:val="000000" w:themeColor="text1"/>
          <w:sz w:val="22"/>
          <w:szCs w:val="22"/>
        </w:rPr>
        <w:t xml:space="preserve"> ou les fonctionnalités de la Plateforme sans autorisation préalable </w:t>
      </w:r>
      <w:r w:rsidR="00AC3F90">
        <w:rPr>
          <w:rFonts w:ascii="Arial" w:hAnsi="Arial" w:cs="Arial"/>
          <w:color w:val="000000" w:themeColor="text1"/>
          <w:sz w:val="22"/>
          <w:szCs w:val="22"/>
        </w:rPr>
        <w:t>de la Société</w:t>
      </w:r>
      <w:r w:rsidRPr="004955E8">
        <w:rPr>
          <w:rFonts w:ascii="Arial" w:hAnsi="Arial" w:cs="Arial"/>
          <w:color w:val="000000" w:themeColor="text1"/>
          <w:sz w:val="22"/>
          <w:szCs w:val="22"/>
        </w:rPr>
        <w:t>.</w:t>
      </w:r>
    </w:p>
    <w:p w14:paraId="0F5391C5" w14:textId="6C201C23" w:rsidR="00E24E22" w:rsidRPr="003A2782" w:rsidRDefault="007B0499" w:rsidP="003A2782">
      <w:pPr>
        <w:pStyle w:val="NormalWeb"/>
        <w:spacing w:line="276" w:lineRule="auto"/>
        <w:jc w:val="both"/>
        <w:rPr>
          <w:rFonts w:ascii="Arial" w:hAnsi="Arial" w:cs="Arial"/>
          <w:b/>
          <w:color w:val="000000" w:themeColor="text1"/>
          <w:sz w:val="22"/>
          <w:szCs w:val="22"/>
        </w:rPr>
      </w:pPr>
      <w:r w:rsidRPr="003A2782">
        <w:rPr>
          <w:rFonts w:ascii="Arial" w:hAnsi="Arial" w:cs="Arial"/>
          <w:b/>
          <w:color w:val="000000" w:themeColor="text1"/>
          <w:sz w:val="22"/>
          <w:szCs w:val="22"/>
        </w:rPr>
        <w:t xml:space="preserve">3.2 </w:t>
      </w:r>
      <w:r w:rsidR="00B866BC" w:rsidRPr="003A2782">
        <w:rPr>
          <w:rFonts w:ascii="Arial" w:hAnsi="Arial" w:cs="Arial"/>
          <w:b/>
          <w:color w:val="000000" w:themeColor="text1"/>
          <w:sz w:val="22"/>
          <w:szCs w:val="22"/>
        </w:rPr>
        <w:t xml:space="preserve">Ouverture d'un </w:t>
      </w:r>
      <w:r w:rsidR="00E24E22" w:rsidRPr="003A2782">
        <w:rPr>
          <w:rFonts w:ascii="Arial" w:hAnsi="Arial" w:cs="Arial"/>
          <w:b/>
          <w:color w:val="000000" w:themeColor="text1"/>
          <w:sz w:val="22"/>
          <w:szCs w:val="22"/>
        </w:rPr>
        <w:t xml:space="preserve">Compte </w:t>
      </w:r>
    </w:p>
    <w:p w14:paraId="140BE8BE" w14:textId="77777777" w:rsidR="00E24E22" w:rsidRPr="003A2782" w:rsidRDefault="00F8173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Pour </w:t>
      </w:r>
      <w:r w:rsidR="00841024">
        <w:rPr>
          <w:rFonts w:ascii="Arial" w:hAnsi="Arial" w:cs="Arial"/>
          <w:color w:val="000000" w:themeColor="text1"/>
          <w:sz w:val="22"/>
          <w:szCs w:val="22"/>
        </w:rPr>
        <w:t>souscrire à un abonnement et accéder aux Services proposés par la Plateforme ou pour commander des Produits</w:t>
      </w:r>
      <w:r w:rsidRPr="003A2782">
        <w:rPr>
          <w:rFonts w:ascii="Arial" w:hAnsi="Arial" w:cs="Arial"/>
          <w:color w:val="000000" w:themeColor="text1"/>
          <w:sz w:val="22"/>
          <w:szCs w:val="22"/>
        </w:rPr>
        <w:t>, l'Utilisateur doit</w:t>
      </w:r>
      <w:r w:rsidR="00E24E22" w:rsidRPr="003A2782">
        <w:rPr>
          <w:rFonts w:ascii="Arial" w:hAnsi="Arial" w:cs="Arial"/>
          <w:color w:val="000000" w:themeColor="text1"/>
          <w:sz w:val="22"/>
          <w:szCs w:val="22"/>
        </w:rPr>
        <w:t xml:space="preserve"> au préalable </w:t>
      </w:r>
      <w:r w:rsidRPr="003A2782">
        <w:rPr>
          <w:rFonts w:ascii="Arial" w:hAnsi="Arial" w:cs="Arial"/>
          <w:color w:val="000000" w:themeColor="text1"/>
          <w:sz w:val="22"/>
          <w:szCs w:val="22"/>
        </w:rPr>
        <w:t>s'</w:t>
      </w:r>
      <w:r w:rsidR="00E24E22" w:rsidRPr="003A2782">
        <w:rPr>
          <w:rFonts w:ascii="Arial" w:hAnsi="Arial" w:cs="Arial"/>
          <w:color w:val="000000" w:themeColor="text1"/>
          <w:sz w:val="22"/>
          <w:szCs w:val="22"/>
        </w:rPr>
        <w:t xml:space="preserve">inscrire gratuitement sur </w:t>
      </w:r>
      <w:r w:rsidR="00841024">
        <w:rPr>
          <w:rFonts w:ascii="Arial" w:hAnsi="Arial" w:cs="Arial"/>
          <w:color w:val="000000" w:themeColor="text1"/>
          <w:sz w:val="22"/>
          <w:szCs w:val="22"/>
        </w:rPr>
        <w:t>la Plateforme</w:t>
      </w:r>
      <w:r w:rsidRPr="00975D29">
        <w:rPr>
          <w:rFonts w:ascii="Arial" w:hAnsi="Arial" w:cs="Arial"/>
          <w:color w:val="000000" w:themeColor="text1"/>
          <w:sz w:val="22"/>
          <w:szCs w:val="22"/>
        </w:rPr>
        <w:t>,</w:t>
      </w:r>
      <w:r w:rsidR="00E24E22" w:rsidRPr="00975D29">
        <w:rPr>
          <w:rFonts w:ascii="Arial" w:hAnsi="Arial" w:cs="Arial"/>
          <w:color w:val="000000" w:themeColor="text1"/>
          <w:sz w:val="22"/>
          <w:szCs w:val="22"/>
        </w:rPr>
        <w:t xml:space="preserve"> </w:t>
      </w:r>
      <w:r w:rsidR="00E24E22" w:rsidRPr="00604EF2">
        <w:rPr>
          <w:rFonts w:ascii="Arial" w:hAnsi="Arial" w:cs="Arial"/>
          <w:color w:val="000000" w:themeColor="text1"/>
          <w:sz w:val="22"/>
          <w:szCs w:val="22"/>
        </w:rPr>
        <w:t xml:space="preserve">en renseignant </w:t>
      </w:r>
      <w:r w:rsidRPr="00604EF2">
        <w:rPr>
          <w:rFonts w:ascii="Arial" w:hAnsi="Arial" w:cs="Arial"/>
          <w:color w:val="000000" w:themeColor="text1"/>
          <w:sz w:val="22"/>
          <w:szCs w:val="22"/>
        </w:rPr>
        <w:t>son</w:t>
      </w:r>
      <w:r w:rsidR="00E24E22" w:rsidRPr="00604EF2">
        <w:rPr>
          <w:rFonts w:ascii="Arial" w:hAnsi="Arial" w:cs="Arial"/>
          <w:color w:val="000000" w:themeColor="text1"/>
          <w:sz w:val="22"/>
          <w:szCs w:val="22"/>
        </w:rPr>
        <w:t xml:space="preserve"> adresse email et en choisissant </w:t>
      </w:r>
      <w:r w:rsidRPr="00604EF2">
        <w:rPr>
          <w:rFonts w:ascii="Arial" w:hAnsi="Arial" w:cs="Arial"/>
          <w:color w:val="000000" w:themeColor="text1"/>
          <w:sz w:val="22"/>
          <w:szCs w:val="22"/>
        </w:rPr>
        <w:t>un mot de passe</w:t>
      </w:r>
      <w:r w:rsidRPr="00975D29">
        <w:rPr>
          <w:rFonts w:ascii="Arial" w:hAnsi="Arial" w:cs="Arial"/>
          <w:color w:val="000000" w:themeColor="text1"/>
          <w:sz w:val="22"/>
          <w:szCs w:val="22"/>
        </w:rPr>
        <w:t xml:space="preserve">. L'Utilisateur </w:t>
      </w:r>
      <w:r w:rsidR="00E24E22" w:rsidRPr="00975D29">
        <w:rPr>
          <w:rFonts w:ascii="Arial" w:hAnsi="Arial" w:cs="Arial"/>
          <w:color w:val="000000" w:themeColor="text1"/>
          <w:sz w:val="22"/>
          <w:szCs w:val="22"/>
        </w:rPr>
        <w:t>garanti</w:t>
      </w:r>
      <w:r w:rsidRPr="00975D29">
        <w:rPr>
          <w:rFonts w:ascii="Arial" w:hAnsi="Arial" w:cs="Arial"/>
          <w:color w:val="000000" w:themeColor="text1"/>
          <w:sz w:val="22"/>
          <w:szCs w:val="22"/>
        </w:rPr>
        <w:t>t</w:t>
      </w:r>
      <w:r w:rsidR="00E24E22" w:rsidRPr="00975D29">
        <w:rPr>
          <w:rFonts w:ascii="Arial" w:hAnsi="Arial" w:cs="Arial"/>
          <w:color w:val="000000" w:themeColor="text1"/>
          <w:sz w:val="22"/>
          <w:szCs w:val="22"/>
        </w:rPr>
        <w:t xml:space="preserve"> l’exactitude des informations fournies pour les besoins de l’inscription, la</w:t>
      </w:r>
      <w:r w:rsidR="00E24E22" w:rsidRPr="003A2782">
        <w:rPr>
          <w:rFonts w:ascii="Arial" w:hAnsi="Arial" w:cs="Arial"/>
          <w:color w:val="000000" w:themeColor="text1"/>
          <w:sz w:val="22"/>
          <w:szCs w:val="22"/>
        </w:rPr>
        <w:t xml:space="preserve"> véracité de ces informations n’étant pas contrôlée par </w:t>
      </w:r>
      <w:r w:rsidRPr="003A2782">
        <w:rPr>
          <w:rFonts w:ascii="Arial" w:hAnsi="Arial" w:cs="Arial"/>
          <w:color w:val="000000" w:themeColor="text1"/>
          <w:sz w:val="22"/>
          <w:szCs w:val="22"/>
        </w:rPr>
        <w:t>la Société.</w:t>
      </w:r>
      <w:r w:rsidR="00E24E22" w:rsidRPr="003A2782">
        <w:rPr>
          <w:rFonts w:ascii="Arial" w:hAnsi="Arial" w:cs="Arial"/>
          <w:color w:val="000000" w:themeColor="text1"/>
          <w:sz w:val="22"/>
          <w:szCs w:val="22"/>
        </w:rPr>
        <w:t xml:space="preserve"> </w:t>
      </w:r>
    </w:p>
    <w:p w14:paraId="27EC8104" w14:textId="77777777" w:rsidR="00E24E22" w:rsidRPr="003A2782" w:rsidRDefault="00F8173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w:t>
      </w:r>
      <w:r w:rsidR="00E24E22" w:rsidRPr="003A2782">
        <w:rPr>
          <w:rFonts w:ascii="Arial" w:hAnsi="Arial" w:cs="Arial"/>
          <w:color w:val="000000" w:themeColor="text1"/>
          <w:sz w:val="22"/>
          <w:szCs w:val="22"/>
        </w:rPr>
        <w:t xml:space="preserve">identifiant de connexion et </w:t>
      </w:r>
      <w:r w:rsidRPr="003A2782">
        <w:rPr>
          <w:rFonts w:ascii="Arial" w:hAnsi="Arial" w:cs="Arial"/>
          <w:color w:val="000000" w:themeColor="text1"/>
          <w:sz w:val="22"/>
          <w:szCs w:val="22"/>
        </w:rPr>
        <w:t xml:space="preserve">le </w:t>
      </w:r>
      <w:r w:rsidR="00E24E22" w:rsidRPr="003A2782">
        <w:rPr>
          <w:rFonts w:ascii="Arial" w:hAnsi="Arial" w:cs="Arial"/>
          <w:color w:val="000000" w:themeColor="text1"/>
          <w:sz w:val="22"/>
          <w:szCs w:val="22"/>
        </w:rPr>
        <w:t xml:space="preserve">mot de passe sont confidentiels et réservés à </w:t>
      </w:r>
      <w:r w:rsidRPr="003A2782">
        <w:rPr>
          <w:rFonts w:ascii="Arial" w:hAnsi="Arial" w:cs="Arial"/>
          <w:color w:val="000000" w:themeColor="text1"/>
          <w:sz w:val="22"/>
          <w:szCs w:val="22"/>
        </w:rPr>
        <w:t>un</w:t>
      </w:r>
      <w:r w:rsidR="00E24E22" w:rsidRPr="003A2782">
        <w:rPr>
          <w:rFonts w:ascii="Arial" w:hAnsi="Arial" w:cs="Arial"/>
          <w:color w:val="000000" w:themeColor="text1"/>
          <w:sz w:val="22"/>
          <w:szCs w:val="22"/>
        </w:rPr>
        <w:t xml:space="preserve"> usage personnel à l'exclusion de tout usage qui en serait fait par des tiers. Ainsi, </w:t>
      </w:r>
      <w:r w:rsidRPr="003A2782">
        <w:rPr>
          <w:rFonts w:ascii="Arial" w:hAnsi="Arial" w:cs="Arial"/>
          <w:color w:val="000000" w:themeColor="text1"/>
          <w:sz w:val="22"/>
          <w:szCs w:val="22"/>
        </w:rPr>
        <w:t>l'Utilisateur s'engage</w:t>
      </w:r>
      <w:r w:rsidR="00E24E22" w:rsidRPr="003A2782">
        <w:rPr>
          <w:rFonts w:ascii="Arial" w:hAnsi="Arial" w:cs="Arial"/>
          <w:color w:val="000000" w:themeColor="text1"/>
          <w:sz w:val="22"/>
          <w:szCs w:val="22"/>
        </w:rPr>
        <w:t xml:space="preserve"> à préserver la confidentialité de </w:t>
      </w:r>
      <w:r w:rsidRPr="003A2782">
        <w:rPr>
          <w:rFonts w:ascii="Arial" w:hAnsi="Arial" w:cs="Arial"/>
          <w:color w:val="000000" w:themeColor="text1"/>
          <w:sz w:val="22"/>
          <w:szCs w:val="22"/>
        </w:rPr>
        <w:t>se</w:t>
      </w:r>
      <w:r w:rsidR="00E24E22" w:rsidRPr="003A2782">
        <w:rPr>
          <w:rFonts w:ascii="Arial" w:hAnsi="Arial" w:cs="Arial"/>
          <w:color w:val="000000" w:themeColor="text1"/>
          <w:sz w:val="22"/>
          <w:szCs w:val="22"/>
        </w:rPr>
        <w:t xml:space="preserve">s identifiants de connexion et mot de passe et en </w:t>
      </w:r>
      <w:r w:rsidR="00E24E22" w:rsidRPr="003A2782">
        <w:rPr>
          <w:rFonts w:ascii="Arial" w:hAnsi="Arial" w:cs="Arial"/>
          <w:color w:val="000000" w:themeColor="text1"/>
          <w:sz w:val="22"/>
          <w:szCs w:val="22"/>
        </w:rPr>
        <w:lastRenderedPageBreak/>
        <w:t>aucun cas à n</w:t>
      </w:r>
      <w:r w:rsidRPr="003A2782">
        <w:rPr>
          <w:rFonts w:ascii="Arial" w:hAnsi="Arial" w:cs="Arial"/>
          <w:color w:val="000000" w:themeColor="text1"/>
          <w:sz w:val="22"/>
          <w:szCs w:val="22"/>
        </w:rPr>
        <w:t>e les transmettre à des tiers. L'Utilisateur est</w:t>
      </w:r>
      <w:r w:rsidR="00E24E22" w:rsidRPr="003A2782">
        <w:rPr>
          <w:rFonts w:ascii="Arial" w:hAnsi="Arial" w:cs="Arial"/>
          <w:color w:val="000000" w:themeColor="text1"/>
          <w:sz w:val="22"/>
          <w:szCs w:val="22"/>
        </w:rPr>
        <w:t xml:space="preserve"> présumé responsable de toute action résultant d'une connexion </w:t>
      </w:r>
      <w:r w:rsidR="00841024">
        <w:rPr>
          <w:rFonts w:ascii="Arial" w:hAnsi="Arial" w:cs="Arial"/>
          <w:color w:val="000000" w:themeColor="text1"/>
          <w:sz w:val="22"/>
          <w:szCs w:val="22"/>
        </w:rPr>
        <w:t>à la Plateforme</w:t>
      </w:r>
      <w:r w:rsidR="00E24E22" w:rsidRPr="003A2782">
        <w:rPr>
          <w:rFonts w:ascii="Arial" w:hAnsi="Arial" w:cs="Arial"/>
          <w:color w:val="000000" w:themeColor="text1"/>
          <w:sz w:val="22"/>
          <w:szCs w:val="22"/>
        </w:rPr>
        <w:t xml:space="preserve"> à partir de </w:t>
      </w:r>
      <w:r w:rsidRPr="003A2782">
        <w:rPr>
          <w:rFonts w:ascii="Arial" w:hAnsi="Arial" w:cs="Arial"/>
          <w:color w:val="000000" w:themeColor="text1"/>
          <w:sz w:val="22"/>
          <w:szCs w:val="22"/>
        </w:rPr>
        <w:t>son</w:t>
      </w:r>
      <w:r w:rsidR="00E24E22" w:rsidRPr="003A2782">
        <w:rPr>
          <w:rFonts w:ascii="Arial" w:hAnsi="Arial" w:cs="Arial"/>
          <w:color w:val="000000" w:themeColor="text1"/>
          <w:sz w:val="22"/>
          <w:szCs w:val="22"/>
        </w:rPr>
        <w:t xml:space="preserve"> identifiant de connexion, et dès lors</w:t>
      </w:r>
      <w:r w:rsidRPr="003A2782">
        <w:rPr>
          <w:rFonts w:ascii="Arial" w:hAnsi="Arial" w:cs="Arial"/>
          <w:color w:val="000000" w:themeColor="text1"/>
          <w:sz w:val="22"/>
          <w:szCs w:val="22"/>
        </w:rPr>
        <w:t xml:space="preserve">, la Société </w:t>
      </w:r>
      <w:r w:rsidR="00E24E22" w:rsidRPr="003A2782">
        <w:rPr>
          <w:rFonts w:ascii="Arial" w:hAnsi="Arial" w:cs="Arial"/>
          <w:color w:val="000000" w:themeColor="text1"/>
          <w:sz w:val="22"/>
          <w:szCs w:val="22"/>
        </w:rPr>
        <w:t>ne peut en aucun cas être tenue responsable des conséquences de cette utilisation.</w:t>
      </w:r>
    </w:p>
    <w:p w14:paraId="371E2E93" w14:textId="0769A3F5" w:rsidR="00E24E22" w:rsidRPr="003A2782" w:rsidRDefault="00E24E22"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En cas de perte </w:t>
      </w:r>
      <w:r w:rsidR="00F81739" w:rsidRPr="003A2782">
        <w:rPr>
          <w:rFonts w:ascii="Arial" w:hAnsi="Arial" w:cs="Arial"/>
          <w:color w:val="000000" w:themeColor="text1"/>
          <w:sz w:val="22"/>
          <w:szCs w:val="22"/>
        </w:rPr>
        <w:t>du</w:t>
      </w:r>
      <w:r w:rsidRPr="003A2782">
        <w:rPr>
          <w:rFonts w:ascii="Arial" w:hAnsi="Arial" w:cs="Arial"/>
          <w:color w:val="000000" w:themeColor="text1"/>
          <w:sz w:val="22"/>
          <w:szCs w:val="22"/>
        </w:rPr>
        <w:t xml:space="preserve"> mot de passe,</w:t>
      </w:r>
      <w:r w:rsidR="00F81739" w:rsidRPr="003A2782">
        <w:rPr>
          <w:rFonts w:ascii="Arial" w:hAnsi="Arial" w:cs="Arial"/>
          <w:color w:val="000000" w:themeColor="text1"/>
          <w:sz w:val="22"/>
          <w:szCs w:val="22"/>
        </w:rPr>
        <w:t xml:space="preserve"> l</w:t>
      </w:r>
      <w:r w:rsidR="0050331D" w:rsidRPr="003A2782">
        <w:rPr>
          <w:rFonts w:ascii="Arial" w:hAnsi="Arial" w:cs="Arial"/>
          <w:color w:val="000000" w:themeColor="text1"/>
          <w:sz w:val="22"/>
          <w:szCs w:val="22"/>
        </w:rPr>
        <w:t xml:space="preserve">'Utilisateur </w:t>
      </w:r>
      <w:r w:rsidR="00F81739" w:rsidRPr="003A2782">
        <w:rPr>
          <w:rFonts w:ascii="Arial" w:hAnsi="Arial" w:cs="Arial"/>
          <w:color w:val="000000" w:themeColor="text1"/>
          <w:sz w:val="22"/>
          <w:szCs w:val="22"/>
        </w:rPr>
        <w:t xml:space="preserve">dispose </w:t>
      </w:r>
      <w:r w:rsidRPr="003A2782">
        <w:rPr>
          <w:rFonts w:ascii="Arial" w:hAnsi="Arial" w:cs="Arial"/>
          <w:color w:val="000000" w:themeColor="text1"/>
          <w:sz w:val="22"/>
          <w:szCs w:val="22"/>
        </w:rPr>
        <w:t>d'un lien dédié</w:t>
      </w:r>
      <w:r w:rsidR="00F81739"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 </w:t>
      </w:r>
      <w:r w:rsidR="00F81739" w:rsidRPr="003A2782">
        <w:rPr>
          <w:rFonts w:ascii="Arial" w:hAnsi="Arial" w:cs="Arial"/>
          <w:color w:val="000000" w:themeColor="text1"/>
          <w:sz w:val="22"/>
          <w:szCs w:val="22"/>
        </w:rPr>
        <w:t>M</w:t>
      </w:r>
      <w:r w:rsidRPr="003A2782">
        <w:rPr>
          <w:rFonts w:ascii="Arial" w:hAnsi="Arial" w:cs="Arial"/>
          <w:color w:val="000000" w:themeColor="text1"/>
          <w:sz w:val="22"/>
          <w:szCs w:val="22"/>
        </w:rPr>
        <w:t xml:space="preserve">ot de passe </w:t>
      </w:r>
      <w:r w:rsidR="00F81739" w:rsidRPr="003A2782">
        <w:rPr>
          <w:rFonts w:ascii="Arial" w:hAnsi="Arial" w:cs="Arial"/>
          <w:color w:val="000000" w:themeColor="text1"/>
          <w:sz w:val="22"/>
          <w:szCs w:val="22"/>
        </w:rPr>
        <w:t>oublié</w:t>
      </w:r>
      <w:r w:rsidR="006B48F3">
        <w:rPr>
          <w:rFonts w:ascii="Arial" w:hAnsi="Arial" w:cs="Arial"/>
          <w:color w:val="000000" w:themeColor="text1"/>
          <w:sz w:val="22"/>
          <w:szCs w:val="22"/>
        </w:rPr>
        <w:t xml:space="preserve">  </w:t>
      </w:r>
      <w:r w:rsidR="00F81739" w:rsidRPr="003A2782">
        <w:rPr>
          <w:rFonts w:ascii="Arial" w:hAnsi="Arial" w:cs="Arial"/>
          <w:color w:val="000000" w:themeColor="text1"/>
          <w:sz w:val="22"/>
          <w:szCs w:val="22"/>
        </w:rPr>
        <w:t>?</w:t>
      </w:r>
      <w:r w:rsidR="006B48F3">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 Il sera demandé de saisir </w:t>
      </w:r>
      <w:r w:rsidR="00F81739" w:rsidRPr="003A2782">
        <w:rPr>
          <w:rFonts w:ascii="Arial" w:hAnsi="Arial" w:cs="Arial"/>
          <w:color w:val="000000" w:themeColor="text1"/>
          <w:sz w:val="22"/>
          <w:szCs w:val="22"/>
        </w:rPr>
        <w:t>l'</w:t>
      </w:r>
      <w:r w:rsidRPr="003A2782">
        <w:rPr>
          <w:rFonts w:ascii="Arial" w:hAnsi="Arial" w:cs="Arial"/>
          <w:color w:val="000000" w:themeColor="text1"/>
          <w:sz w:val="22"/>
          <w:szCs w:val="22"/>
        </w:rPr>
        <w:t xml:space="preserve">adresse électronique et de valider la page. A la suite de la validation de cette </w:t>
      </w:r>
      <w:r w:rsidR="00F81739" w:rsidRPr="003A2782">
        <w:rPr>
          <w:rFonts w:ascii="Arial" w:hAnsi="Arial" w:cs="Arial"/>
          <w:color w:val="000000" w:themeColor="text1"/>
          <w:sz w:val="22"/>
          <w:szCs w:val="22"/>
        </w:rPr>
        <w:t xml:space="preserve">page, un </w:t>
      </w:r>
      <w:r w:rsidR="006B48F3">
        <w:rPr>
          <w:rFonts w:ascii="Arial" w:hAnsi="Arial" w:cs="Arial"/>
          <w:color w:val="000000" w:themeColor="text1"/>
          <w:sz w:val="22"/>
          <w:szCs w:val="22"/>
        </w:rPr>
        <w:t>courriel</w:t>
      </w:r>
      <w:r w:rsidR="00F81739"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sera envoyé </w:t>
      </w:r>
      <w:r w:rsidR="0050331D" w:rsidRPr="003A2782">
        <w:rPr>
          <w:rFonts w:ascii="Arial" w:hAnsi="Arial" w:cs="Arial"/>
          <w:color w:val="000000" w:themeColor="text1"/>
          <w:sz w:val="22"/>
          <w:szCs w:val="22"/>
        </w:rPr>
        <w:t>à l'Utilisateur</w:t>
      </w:r>
      <w:r w:rsidR="00F81739"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à l'adresse indiquée, et il sera demandé </w:t>
      </w:r>
      <w:r w:rsidR="0050331D" w:rsidRPr="003A2782">
        <w:rPr>
          <w:rFonts w:ascii="Arial" w:hAnsi="Arial" w:cs="Arial"/>
          <w:color w:val="000000" w:themeColor="text1"/>
          <w:sz w:val="22"/>
          <w:szCs w:val="22"/>
        </w:rPr>
        <w:t>à l'Utilisateur</w:t>
      </w:r>
      <w:r w:rsidR="00F81739"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de cliquer sur un lien d'activation afin de vérifier </w:t>
      </w:r>
      <w:r w:rsidR="00F81739" w:rsidRPr="003A2782">
        <w:rPr>
          <w:rFonts w:ascii="Arial" w:hAnsi="Arial" w:cs="Arial"/>
          <w:color w:val="000000" w:themeColor="text1"/>
          <w:sz w:val="22"/>
          <w:szCs w:val="22"/>
        </w:rPr>
        <w:t>l'</w:t>
      </w:r>
      <w:r w:rsidRPr="003A2782">
        <w:rPr>
          <w:rFonts w:ascii="Arial" w:hAnsi="Arial" w:cs="Arial"/>
          <w:color w:val="000000" w:themeColor="text1"/>
          <w:sz w:val="22"/>
          <w:szCs w:val="22"/>
        </w:rPr>
        <w:t xml:space="preserve">adresse électronique. </w:t>
      </w:r>
      <w:r w:rsidR="0050331D" w:rsidRPr="003A2782">
        <w:rPr>
          <w:rFonts w:ascii="Arial" w:hAnsi="Arial" w:cs="Arial"/>
          <w:color w:val="000000" w:themeColor="text1"/>
          <w:sz w:val="22"/>
          <w:szCs w:val="22"/>
        </w:rPr>
        <w:t xml:space="preserve">L'Utilisateur </w:t>
      </w:r>
      <w:r w:rsidR="00F81739" w:rsidRPr="003A2782">
        <w:rPr>
          <w:rFonts w:ascii="Arial" w:hAnsi="Arial" w:cs="Arial"/>
          <w:color w:val="000000" w:themeColor="text1"/>
          <w:sz w:val="22"/>
          <w:szCs w:val="22"/>
        </w:rPr>
        <w:t>sera</w:t>
      </w:r>
      <w:r w:rsidRPr="003A2782">
        <w:rPr>
          <w:rFonts w:ascii="Arial" w:hAnsi="Arial" w:cs="Arial"/>
          <w:color w:val="000000" w:themeColor="text1"/>
          <w:sz w:val="22"/>
          <w:szCs w:val="22"/>
        </w:rPr>
        <w:t xml:space="preserve"> renvoyé vers une page </w:t>
      </w:r>
      <w:r w:rsidR="00841024">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où </w:t>
      </w:r>
      <w:r w:rsidR="00F81739" w:rsidRPr="003A2782">
        <w:rPr>
          <w:rFonts w:ascii="Arial" w:hAnsi="Arial" w:cs="Arial"/>
          <w:color w:val="000000" w:themeColor="text1"/>
          <w:sz w:val="22"/>
          <w:szCs w:val="22"/>
        </w:rPr>
        <w:t xml:space="preserve">il </w:t>
      </w:r>
      <w:r w:rsidRPr="003A2782">
        <w:rPr>
          <w:rFonts w:ascii="Arial" w:hAnsi="Arial" w:cs="Arial"/>
          <w:color w:val="000000" w:themeColor="text1"/>
          <w:sz w:val="22"/>
          <w:szCs w:val="22"/>
        </w:rPr>
        <w:t>pourr</w:t>
      </w:r>
      <w:r w:rsidR="00F81739" w:rsidRPr="003A2782">
        <w:rPr>
          <w:rFonts w:ascii="Arial" w:hAnsi="Arial" w:cs="Arial"/>
          <w:color w:val="000000" w:themeColor="text1"/>
          <w:sz w:val="22"/>
          <w:szCs w:val="22"/>
        </w:rPr>
        <w:t>a</w:t>
      </w:r>
      <w:r w:rsidRPr="003A2782">
        <w:rPr>
          <w:rFonts w:ascii="Arial" w:hAnsi="Arial" w:cs="Arial"/>
          <w:color w:val="000000" w:themeColor="text1"/>
          <w:sz w:val="22"/>
          <w:szCs w:val="22"/>
        </w:rPr>
        <w:t xml:space="preserve"> choisir un nouveau mot de passe. </w:t>
      </w:r>
    </w:p>
    <w:p w14:paraId="1BED991E" w14:textId="1BDCE355" w:rsidR="00E24E22" w:rsidRPr="003A2782" w:rsidRDefault="00E24E22"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En cas d'utilisation non autorisée </w:t>
      </w:r>
      <w:r w:rsidR="00F81739" w:rsidRPr="003A2782">
        <w:rPr>
          <w:rFonts w:ascii="Arial" w:hAnsi="Arial" w:cs="Arial"/>
          <w:color w:val="000000" w:themeColor="text1"/>
          <w:sz w:val="22"/>
          <w:szCs w:val="22"/>
        </w:rPr>
        <w:t>du</w:t>
      </w:r>
      <w:r w:rsidRPr="003A2782">
        <w:rPr>
          <w:rFonts w:ascii="Arial" w:hAnsi="Arial" w:cs="Arial"/>
          <w:color w:val="000000" w:themeColor="text1"/>
          <w:sz w:val="22"/>
          <w:szCs w:val="22"/>
        </w:rPr>
        <w:t xml:space="preserve"> mot de passe par un tiers, </w:t>
      </w:r>
      <w:r w:rsidR="0050331D" w:rsidRPr="003A2782">
        <w:rPr>
          <w:rFonts w:ascii="Arial" w:hAnsi="Arial" w:cs="Arial"/>
          <w:color w:val="000000" w:themeColor="text1"/>
          <w:sz w:val="22"/>
          <w:szCs w:val="22"/>
        </w:rPr>
        <w:t xml:space="preserve">l'Utilisateur </w:t>
      </w:r>
      <w:r w:rsidR="00F81739" w:rsidRPr="003A2782">
        <w:rPr>
          <w:rFonts w:ascii="Arial" w:hAnsi="Arial" w:cs="Arial"/>
          <w:color w:val="000000" w:themeColor="text1"/>
          <w:sz w:val="22"/>
          <w:szCs w:val="22"/>
        </w:rPr>
        <w:t xml:space="preserve">a </w:t>
      </w:r>
      <w:r w:rsidRPr="003A2782">
        <w:rPr>
          <w:rFonts w:ascii="Arial" w:hAnsi="Arial" w:cs="Arial"/>
          <w:color w:val="000000" w:themeColor="text1"/>
          <w:sz w:val="22"/>
          <w:szCs w:val="22"/>
        </w:rPr>
        <w:t xml:space="preserve">l’obligation de changer </w:t>
      </w:r>
      <w:r w:rsidR="00F81739" w:rsidRPr="003A2782">
        <w:rPr>
          <w:rFonts w:ascii="Arial" w:hAnsi="Arial" w:cs="Arial"/>
          <w:color w:val="000000" w:themeColor="text1"/>
          <w:sz w:val="22"/>
          <w:szCs w:val="22"/>
        </w:rPr>
        <w:t xml:space="preserve">son </w:t>
      </w:r>
      <w:r w:rsidRPr="003A2782">
        <w:rPr>
          <w:rFonts w:ascii="Arial" w:hAnsi="Arial" w:cs="Arial"/>
          <w:color w:val="000000" w:themeColor="text1"/>
          <w:sz w:val="22"/>
          <w:szCs w:val="22"/>
        </w:rPr>
        <w:t xml:space="preserve">mot de passe via la page dédiée </w:t>
      </w:r>
      <w:r w:rsidR="00C469EF">
        <w:rPr>
          <w:rFonts w:ascii="Arial" w:hAnsi="Arial" w:cs="Arial"/>
          <w:color w:val="000000" w:themeColor="text1"/>
          <w:sz w:val="22"/>
          <w:szCs w:val="22"/>
        </w:rPr>
        <w:t>de la Plateforme</w:t>
      </w:r>
      <w:r w:rsidRPr="003A2782">
        <w:rPr>
          <w:rFonts w:ascii="Arial" w:hAnsi="Arial" w:cs="Arial"/>
          <w:color w:val="000000" w:themeColor="text1"/>
          <w:sz w:val="22"/>
          <w:szCs w:val="22"/>
        </w:rPr>
        <w:t>.</w:t>
      </w:r>
    </w:p>
    <w:p w14:paraId="7CF8C813" w14:textId="72B8FE9D" w:rsidR="00A42E11" w:rsidRPr="003A2782" w:rsidRDefault="005D049F" w:rsidP="005D049F">
      <w:pPr>
        <w:pStyle w:val="NormalWeb"/>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3.3 </w:t>
      </w:r>
      <w:r w:rsidR="00A42E11" w:rsidRPr="003A2782">
        <w:rPr>
          <w:rFonts w:ascii="Arial" w:hAnsi="Arial" w:cs="Arial"/>
          <w:b/>
          <w:color w:val="000000" w:themeColor="text1"/>
          <w:sz w:val="22"/>
          <w:szCs w:val="22"/>
        </w:rPr>
        <w:t>Usa</w:t>
      </w:r>
      <w:r>
        <w:rPr>
          <w:rFonts w:ascii="Arial" w:hAnsi="Arial" w:cs="Arial"/>
          <w:b/>
          <w:color w:val="000000" w:themeColor="text1"/>
          <w:sz w:val="22"/>
          <w:szCs w:val="22"/>
        </w:rPr>
        <w:t>ge personnel et non commercial</w:t>
      </w:r>
    </w:p>
    <w:p w14:paraId="6F20854C" w14:textId="4E1858A6" w:rsidR="00A42E11" w:rsidRPr="003A2782" w:rsidRDefault="005D049F" w:rsidP="003A2782">
      <w:pPr>
        <w:pStyle w:val="NormalWeb"/>
        <w:spacing w:line="276" w:lineRule="auto"/>
        <w:jc w:val="both"/>
        <w:rPr>
          <w:rFonts w:ascii="Arial" w:hAnsi="Arial" w:cs="Arial"/>
          <w:color w:val="000000" w:themeColor="text1"/>
          <w:sz w:val="22"/>
          <w:szCs w:val="22"/>
        </w:rPr>
      </w:pPr>
      <w:r>
        <w:rPr>
          <w:rFonts w:ascii="Arial" w:hAnsi="Arial" w:cs="Arial"/>
          <w:color w:val="000000" w:themeColor="text1"/>
          <w:sz w:val="22"/>
          <w:szCs w:val="22"/>
        </w:rPr>
        <w:t>L’Utilisateur</w:t>
      </w:r>
      <w:r w:rsidR="00DB3BFC" w:rsidRPr="003A2782">
        <w:rPr>
          <w:rFonts w:ascii="Arial" w:hAnsi="Arial" w:cs="Arial"/>
          <w:color w:val="000000" w:themeColor="text1"/>
          <w:sz w:val="22"/>
          <w:szCs w:val="22"/>
        </w:rPr>
        <w:t xml:space="preserve"> </w:t>
      </w:r>
      <w:r w:rsidR="00A42E11" w:rsidRPr="003A2782">
        <w:rPr>
          <w:rFonts w:ascii="Arial" w:hAnsi="Arial" w:cs="Arial"/>
          <w:color w:val="000000" w:themeColor="text1"/>
          <w:sz w:val="22"/>
          <w:szCs w:val="22"/>
        </w:rPr>
        <w:t>est entièrement responsable de l'utilisation des éléments d'identification le concernant. Il s'engage à conserver secret les éléments d'identification le concernant et à ne pas les divulguer sous quelque forme que ce soit</w:t>
      </w:r>
      <w:r w:rsidR="00061343" w:rsidRPr="003A2782">
        <w:rPr>
          <w:rFonts w:ascii="Arial" w:hAnsi="Arial" w:cs="Arial"/>
          <w:color w:val="000000" w:themeColor="text1"/>
          <w:sz w:val="22"/>
          <w:szCs w:val="22"/>
        </w:rPr>
        <w:t xml:space="preserve">. </w:t>
      </w:r>
      <w:r w:rsidR="00A42E11" w:rsidRPr="003A2782">
        <w:rPr>
          <w:rFonts w:ascii="Arial" w:hAnsi="Arial" w:cs="Arial"/>
          <w:color w:val="000000" w:themeColor="text1"/>
          <w:sz w:val="22"/>
          <w:szCs w:val="22"/>
        </w:rPr>
        <w:t xml:space="preserve">Un </w:t>
      </w:r>
      <w:r>
        <w:rPr>
          <w:rFonts w:ascii="Arial" w:hAnsi="Arial" w:cs="Arial"/>
          <w:color w:val="000000" w:themeColor="text1"/>
          <w:sz w:val="22"/>
          <w:szCs w:val="22"/>
        </w:rPr>
        <w:t>Utilisateur</w:t>
      </w:r>
      <w:r w:rsidR="00DB3BFC" w:rsidRPr="003A2782">
        <w:rPr>
          <w:rFonts w:ascii="Arial" w:hAnsi="Arial" w:cs="Arial"/>
          <w:color w:val="000000" w:themeColor="text1"/>
          <w:sz w:val="22"/>
          <w:szCs w:val="22"/>
        </w:rPr>
        <w:t xml:space="preserve"> </w:t>
      </w:r>
      <w:r w:rsidR="00A42E11" w:rsidRPr="003A2782">
        <w:rPr>
          <w:rFonts w:ascii="Arial" w:hAnsi="Arial" w:cs="Arial"/>
          <w:color w:val="000000" w:themeColor="text1"/>
          <w:sz w:val="22"/>
          <w:szCs w:val="22"/>
        </w:rPr>
        <w:t>ne peut posséder qu’un seul et unique compte.</w:t>
      </w:r>
    </w:p>
    <w:p w14:paraId="4DA6B350" w14:textId="1ABAFA41" w:rsidR="00A42E11" w:rsidRPr="003A2782" w:rsidRDefault="00A42E11"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w:t>
      </w:r>
      <w:r w:rsidR="00DB3BFC" w:rsidRPr="003A2782">
        <w:rPr>
          <w:rFonts w:ascii="Arial" w:hAnsi="Arial" w:cs="Arial"/>
          <w:color w:val="000000" w:themeColor="text1"/>
          <w:sz w:val="22"/>
          <w:szCs w:val="22"/>
        </w:rPr>
        <w:t xml:space="preserve">a Société </w:t>
      </w:r>
      <w:r w:rsidRPr="003A2782">
        <w:rPr>
          <w:rFonts w:ascii="Arial" w:hAnsi="Arial" w:cs="Arial"/>
          <w:color w:val="000000" w:themeColor="text1"/>
          <w:sz w:val="22"/>
          <w:szCs w:val="22"/>
        </w:rPr>
        <w:t xml:space="preserve">possède le droit, à sa discrétion absolue, de suspendre ou de mettre fin à l'utilisation que font </w:t>
      </w:r>
      <w:r w:rsidR="00DB3BFC" w:rsidRPr="003A2782">
        <w:rPr>
          <w:rFonts w:ascii="Arial" w:hAnsi="Arial" w:cs="Arial"/>
          <w:color w:val="000000" w:themeColor="text1"/>
          <w:sz w:val="22"/>
          <w:szCs w:val="22"/>
        </w:rPr>
        <w:t xml:space="preserve">les </w:t>
      </w:r>
      <w:r w:rsidR="005D049F">
        <w:rPr>
          <w:rFonts w:ascii="Arial" w:hAnsi="Arial" w:cs="Arial"/>
          <w:color w:val="000000" w:themeColor="text1"/>
          <w:sz w:val="22"/>
          <w:szCs w:val="22"/>
        </w:rPr>
        <w:t xml:space="preserve">Utilisateurs </w:t>
      </w:r>
      <w:r w:rsidRPr="003A2782">
        <w:rPr>
          <w:rFonts w:ascii="Arial" w:hAnsi="Arial" w:cs="Arial"/>
          <w:color w:val="000000" w:themeColor="text1"/>
          <w:sz w:val="22"/>
          <w:szCs w:val="22"/>
        </w:rPr>
        <w:t xml:space="preserve">de leur </w:t>
      </w:r>
      <w:r w:rsidR="004571FF" w:rsidRPr="003A2782">
        <w:rPr>
          <w:rFonts w:ascii="Arial" w:hAnsi="Arial" w:cs="Arial"/>
          <w:color w:val="000000" w:themeColor="text1"/>
          <w:sz w:val="22"/>
          <w:szCs w:val="22"/>
        </w:rPr>
        <w:t>profil</w:t>
      </w:r>
      <w:r w:rsidRPr="003A2782">
        <w:rPr>
          <w:rFonts w:ascii="Arial" w:hAnsi="Arial" w:cs="Arial"/>
          <w:color w:val="000000" w:themeColor="text1"/>
          <w:sz w:val="22"/>
          <w:szCs w:val="22"/>
        </w:rPr>
        <w:t xml:space="preserve">. Toute tentative d'utilisation  des mêmes éléments d'identification personnels </w:t>
      </w:r>
      <w:r w:rsidR="00DB3BFC" w:rsidRPr="003A2782">
        <w:rPr>
          <w:rFonts w:ascii="Arial" w:hAnsi="Arial" w:cs="Arial"/>
          <w:color w:val="000000" w:themeColor="text1"/>
          <w:sz w:val="22"/>
          <w:szCs w:val="22"/>
        </w:rPr>
        <w:t xml:space="preserve">d'un </w:t>
      </w:r>
      <w:r w:rsidR="005D049F">
        <w:rPr>
          <w:rFonts w:ascii="Arial" w:hAnsi="Arial" w:cs="Arial"/>
          <w:color w:val="000000" w:themeColor="text1"/>
          <w:sz w:val="22"/>
          <w:szCs w:val="22"/>
        </w:rPr>
        <w:t>Utilisateur</w:t>
      </w:r>
      <w:r w:rsidR="00DB3BFC"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en simultané par plusieurs ordinateurs entraînera résiliation de plein droit de son accès </w:t>
      </w:r>
      <w:r w:rsidR="005D049F">
        <w:rPr>
          <w:rFonts w:ascii="Arial" w:hAnsi="Arial" w:cs="Arial"/>
          <w:color w:val="000000" w:themeColor="text1"/>
          <w:sz w:val="22"/>
          <w:szCs w:val="22"/>
        </w:rPr>
        <w:t>à la Plateforme</w:t>
      </w:r>
      <w:r w:rsidRPr="003A2782">
        <w:rPr>
          <w:rFonts w:ascii="Arial" w:hAnsi="Arial" w:cs="Arial"/>
          <w:color w:val="000000" w:themeColor="text1"/>
          <w:sz w:val="22"/>
          <w:szCs w:val="22"/>
        </w:rPr>
        <w:t>.</w:t>
      </w:r>
    </w:p>
    <w:p w14:paraId="0F39E3E6" w14:textId="58AD511B" w:rsidR="00790731" w:rsidRPr="003A2782" w:rsidRDefault="005D049F" w:rsidP="003A2782">
      <w:pPr>
        <w:pStyle w:val="NormalWeb"/>
        <w:spacing w:line="276" w:lineRule="auto"/>
        <w:jc w:val="both"/>
        <w:rPr>
          <w:rFonts w:ascii="Arial" w:hAnsi="Arial" w:cs="Arial"/>
          <w:color w:val="000000" w:themeColor="text1"/>
          <w:sz w:val="22"/>
          <w:szCs w:val="22"/>
        </w:rPr>
      </w:pPr>
      <w:r>
        <w:rPr>
          <w:rFonts w:ascii="Arial" w:hAnsi="Arial" w:cs="Arial"/>
          <w:color w:val="000000" w:themeColor="text1"/>
          <w:sz w:val="22"/>
          <w:szCs w:val="22"/>
        </w:rPr>
        <w:t>L’Abonné</w:t>
      </w:r>
      <w:r w:rsidR="00DB3BFC" w:rsidRPr="003A2782">
        <w:rPr>
          <w:rFonts w:ascii="Arial" w:hAnsi="Arial" w:cs="Arial"/>
          <w:color w:val="000000" w:themeColor="text1"/>
          <w:sz w:val="22"/>
          <w:szCs w:val="22"/>
        </w:rPr>
        <w:t xml:space="preserve"> </w:t>
      </w:r>
      <w:r w:rsidR="009754B5" w:rsidRPr="003A2782">
        <w:rPr>
          <w:rFonts w:ascii="Arial" w:hAnsi="Arial" w:cs="Arial"/>
          <w:color w:val="000000" w:themeColor="text1"/>
          <w:sz w:val="22"/>
          <w:szCs w:val="22"/>
        </w:rPr>
        <w:t xml:space="preserve">s'engage à ne pas utiliser </w:t>
      </w:r>
      <w:r>
        <w:rPr>
          <w:rFonts w:ascii="Arial" w:hAnsi="Arial" w:cs="Arial"/>
          <w:color w:val="000000" w:themeColor="text1"/>
          <w:sz w:val="22"/>
          <w:szCs w:val="22"/>
        </w:rPr>
        <w:t>la Plateforme</w:t>
      </w:r>
      <w:r w:rsidR="00776F91" w:rsidRPr="003A2782">
        <w:rPr>
          <w:rFonts w:ascii="Arial" w:hAnsi="Arial" w:cs="Arial"/>
          <w:color w:val="000000" w:themeColor="text1"/>
          <w:sz w:val="22"/>
          <w:szCs w:val="22"/>
        </w:rPr>
        <w:t xml:space="preserve">, </w:t>
      </w:r>
      <w:r w:rsidR="009754B5" w:rsidRPr="003A2782">
        <w:rPr>
          <w:rFonts w:ascii="Arial" w:hAnsi="Arial" w:cs="Arial"/>
          <w:color w:val="000000" w:themeColor="text1"/>
          <w:sz w:val="22"/>
          <w:szCs w:val="22"/>
        </w:rPr>
        <w:t>messagerie</w:t>
      </w:r>
      <w:r w:rsidR="007C5A0A" w:rsidRPr="003A2782">
        <w:rPr>
          <w:rFonts w:ascii="Arial" w:hAnsi="Arial" w:cs="Arial"/>
          <w:color w:val="000000" w:themeColor="text1"/>
          <w:sz w:val="22"/>
          <w:szCs w:val="22"/>
        </w:rPr>
        <w:t>, groupe</w:t>
      </w:r>
      <w:r w:rsidR="009754B5" w:rsidRPr="003A2782">
        <w:rPr>
          <w:rFonts w:ascii="Arial" w:hAnsi="Arial" w:cs="Arial"/>
          <w:color w:val="000000" w:themeColor="text1"/>
          <w:sz w:val="22"/>
          <w:szCs w:val="22"/>
        </w:rPr>
        <w:t xml:space="preserve"> </w:t>
      </w:r>
      <w:r w:rsidR="00776F91" w:rsidRPr="003A2782">
        <w:rPr>
          <w:rFonts w:ascii="Arial" w:hAnsi="Arial" w:cs="Arial"/>
          <w:color w:val="000000" w:themeColor="text1"/>
          <w:sz w:val="22"/>
          <w:szCs w:val="22"/>
        </w:rPr>
        <w:t xml:space="preserve">ou tout autre moyen de publication </w:t>
      </w:r>
      <w:r w:rsidR="005021AB" w:rsidRPr="003A2782">
        <w:rPr>
          <w:rFonts w:ascii="Arial" w:hAnsi="Arial" w:cs="Arial"/>
          <w:color w:val="000000" w:themeColor="text1"/>
          <w:sz w:val="22"/>
          <w:szCs w:val="22"/>
        </w:rPr>
        <w:t>pour e</w:t>
      </w:r>
      <w:r w:rsidR="00790731" w:rsidRPr="003A2782">
        <w:rPr>
          <w:rFonts w:ascii="Arial" w:hAnsi="Arial" w:cs="Arial"/>
          <w:color w:val="000000" w:themeColor="text1"/>
          <w:sz w:val="22"/>
          <w:szCs w:val="22"/>
        </w:rPr>
        <w:t>nvoyer des emails publicitaires ou promouvoir une marque ou une société.</w:t>
      </w:r>
    </w:p>
    <w:p w14:paraId="76D2E41E" w14:textId="18ED0A82" w:rsidR="00EC32C1" w:rsidRPr="00C0259B" w:rsidRDefault="00C0259B" w:rsidP="00C0259B">
      <w:pPr>
        <w:numPr>
          <w:ilvl w:val="0"/>
          <w:numId w:val="8"/>
        </w:numPr>
        <w:spacing w:before="240" w:after="240" w:line="276" w:lineRule="auto"/>
        <w:rPr>
          <w:rFonts w:ascii="Arial" w:hAnsi="Arial" w:cs="Arial"/>
          <w:b/>
          <w:bCs/>
          <w:sz w:val="20"/>
        </w:rPr>
      </w:pPr>
      <w:r w:rsidRPr="00C0259B">
        <w:rPr>
          <w:rFonts w:ascii="Arial" w:hAnsi="Arial" w:cs="Arial"/>
          <w:b/>
          <w:sz w:val="22"/>
        </w:rPr>
        <w:t>Services payants accessibles sur la Plateforme</w:t>
      </w:r>
    </w:p>
    <w:p w14:paraId="5402DBD1" w14:textId="292535E1" w:rsidR="00EC32C1" w:rsidRPr="003A2782" w:rsidRDefault="00C0259B" w:rsidP="00050174">
      <w:pPr>
        <w:pStyle w:val="NormalWeb"/>
        <w:spacing w:line="276" w:lineRule="auto"/>
        <w:jc w:val="both"/>
        <w:rPr>
          <w:rFonts w:ascii="Arial" w:hAnsi="Arial" w:cs="Arial"/>
          <w:color w:val="000000" w:themeColor="text1"/>
          <w:sz w:val="22"/>
          <w:szCs w:val="22"/>
        </w:rPr>
      </w:pPr>
      <w:r>
        <w:rPr>
          <w:rFonts w:ascii="Arial" w:hAnsi="Arial" w:cs="Arial"/>
          <w:color w:val="000000" w:themeColor="text1"/>
          <w:sz w:val="22"/>
          <w:szCs w:val="22"/>
        </w:rPr>
        <w:t>La S</w:t>
      </w:r>
      <w:r w:rsidR="00EC32C1" w:rsidRPr="003A2782">
        <w:rPr>
          <w:rFonts w:ascii="Arial" w:hAnsi="Arial" w:cs="Arial"/>
          <w:color w:val="000000" w:themeColor="text1"/>
          <w:sz w:val="22"/>
          <w:szCs w:val="22"/>
        </w:rPr>
        <w:t xml:space="preserve">ociété pourra proposer </w:t>
      </w:r>
      <w:r w:rsidR="00E24E22" w:rsidRPr="003A2782">
        <w:rPr>
          <w:rFonts w:ascii="Arial" w:hAnsi="Arial" w:cs="Arial"/>
          <w:color w:val="000000" w:themeColor="text1"/>
          <w:sz w:val="22"/>
          <w:szCs w:val="22"/>
        </w:rPr>
        <w:t>aux Utilisateurs</w:t>
      </w:r>
      <w:r>
        <w:rPr>
          <w:rFonts w:ascii="Arial" w:hAnsi="Arial" w:cs="Arial"/>
          <w:color w:val="000000" w:themeColor="text1"/>
          <w:sz w:val="22"/>
          <w:szCs w:val="22"/>
        </w:rPr>
        <w:t xml:space="preserve"> de la Plateforme</w:t>
      </w:r>
      <w:r w:rsidR="00EC32C1" w:rsidRPr="003A2782">
        <w:rPr>
          <w:rFonts w:ascii="Arial" w:hAnsi="Arial" w:cs="Arial"/>
          <w:color w:val="000000" w:themeColor="text1"/>
          <w:sz w:val="22"/>
          <w:szCs w:val="22"/>
        </w:rPr>
        <w:t>, à sa libre convenance, des services payants</w:t>
      </w:r>
      <w:r w:rsidR="007C1382">
        <w:rPr>
          <w:rFonts w:ascii="Arial" w:hAnsi="Arial" w:cs="Arial"/>
          <w:color w:val="000000" w:themeColor="text1"/>
          <w:sz w:val="22"/>
          <w:szCs w:val="22"/>
        </w:rPr>
        <w:t xml:space="preserve"> et produits</w:t>
      </w:r>
      <w:r w:rsidR="00EC32C1" w:rsidRPr="003A2782">
        <w:rPr>
          <w:rFonts w:ascii="Arial" w:hAnsi="Arial" w:cs="Arial"/>
          <w:color w:val="000000" w:themeColor="text1"/>
          <w:sz w:val="22"/>
          <w:szCs w:val="22"/>
        </w:rPr>
        <w:t xml:space="preserve">, par tout moyen qu’elle jugera utile </w:t>
      </w:r>
      <w:r>
        <w:rPr>
          <w:rFonts w:ascii="Arial" w:hAnsi="Arial" w:cs="Arial"/>
          <w:color w:val="000000" w:themeColor="text1"/>
          <w:sz w:val="22"/>
          <w:szCs w:val="22"/>
        </w:rPr>
        <w:t>sur la Plateforme</w:t>
      </w:r>
      <w:r w:rsidR="007C1382">
        <w:rPr>
          <w:rFonts w:ascii="Arial" w:hAnsi="Arial" w:cs="Arial"/>
          <w:color w:val="000000" w:themeColor="text1"/>
          <w:sz w:val="22"/>
          <w:szCs w:val="22"/>
        </w:rPr>
        <w:t xml:space="preserve">, </w:t>
      </w:r>
      <w:r w:rsidR="00EC32C1" w:rsidRPr="003A2782">
        <w:rPr>
          <w:rFonts w:ascii="Arial" w:hAnsi="Arial" w:cs="Arial"/>
          <w:color w:val="000000" w:themeColor="text1"/>
          <w:sz w:val="22"/>
          <w:szCs w:val="22"/>
        </w:rPr>
        <w:t xml:space="preserve">selon les modalités détaillées spécifiquement sur </w:t>
      </w:r>
      <w:r w:rsidR="007C1382">
        <w:rPr>
          <w:rFonts w:ascii="Arial" w:hAnsi="Arial" w:cs="Arial"/>
          <w:color w:val="000000" w:themeColor="text1"/>
          <w:sz w:val="22"/>
          <w:szCs w:val="22"/>
        </w:rPr>
        <w:t>la Plateforme</w:t>
      </w:r>
      <w:r w:rsidR="00E24E22" w:rsidRPr="003A2782">
        <w:rPr>
          <w:rFonts w:ascii="Arial" w:hAnsi="Arial" w:cs="Arial"/>
          <w:color w:val="000000" w:themeColor="text1"/>
          <w:sz w:val="22"/>
          <w:szCs w:val="22"/>
        </w:rPr>
        <w:t xml:space="preserve"> et dans les Conditions Générales de Vente</w:t>
      </w:r>
      <w:r w:rsidR="007C1382">
        <w:rPr>
          <w:rFonts w:ascii="Arial" w:hAnsi="Arial" w:cs="Arial"/>
          <w:color w:val="000000" w:themeColor="text1"/>
          <w:sz w:val="22"/>
          <w:szCs w:val="22"/>
        </w:rPr>
        <w:t xml:space="preserve">. </w:t>
      </w:r>
    </w:p>
    <w:p w14:paraId="006AB888" w14:textId="307B2D11" w:rsidR="009754B5" w:rsidRPr="007C1382" w:rsidRDefault="007C1382" w:rsidP="007C1382">
      <w:pPr>
        <w:numPr>
          <w:ilvl w:val="0"/>
          <w:numId w:val="8"/>
        </w:numPr>
        <w:spacing w:before="240" w:after="240" w:line="276" w:lineRule="auto"/>
        <w:rPr>
          <w:rFonts w:ascii="Arial" w:hAnsi="Arial" w:cs="Arial"/>
          <w:b/>
          <w:sz w:val="22"/>
        </w:rPr>
      </w:pPr>
      <w:r w:rsidRPr="007C1382">
        <w:rPr>
          <w:rFonts w:ascii="Arial" w:hAnsi="Arial" w:cs="Arial"/>
          <w:b/>
          <w:sz w:val="22"/>
        </w:rPr>
        <w:t>Règles d’usage d’internet</w:t>
      </w:r>
    </w:p>
    <w:p w14:paraId="1935FC05" w14:textId="0E23D522" w:rsidR="009754B5" w:rsidRPr="003A2782" w:rsidRDefault="00DF5991" w:rsidP="003A2782">
      <w:pPr>
        <w:pStyle w:val="NormalWeb"/>
        <w:spacing w:line="276" w:lineRule="auto"/>
        <w:rPr>
          <w:rFonts w:ascii="Arial" w:hAnsi="Arial" w:cs="Arial"/>
          <w:color w:val="000000" w:themeColor="text1"/>
          <w:sz w:val="22"/>
          <w:szCs w:val="22"/>
        </w:rPr>
      </w:pPr>
      <w:r w:rsidRPr="003A2782">
        <w:rPr>
          <w:rFonts w:ascii="Arial" w:hAnsi="Arial" w:cs="Arial"/>
          <w:color w:val="000000" w:themeColor="text1"/>
          <w:sz w:val="22"/>
          <w:szCs w:val="22"/>
        </w:rPr>
        <w:t xml:space="preserve">L’Utilisateur </w:t>
      </w:r>
      <w:r w:rsidR="00A24DC4" w:rsidRPr="003A2782">
        <w:rPr>
          <w:rFonts w:ascii="Arial" w:hAnsi="Arial" w:cs="Arial"/>
          <w:color w:val="000000" w:themeColor="text1"/>
          <w:sz w:val="22"/>
          <w:szCs w:val="22"/>
        </w:rPr>
        <w:t xml:space="preserve">utilise </w:t>
      </w:r>
      <w:r w:rsidR="007C1382">
        <w:rPr>
          <w:rFonts w:ascii="Arial" w:hAnsi="Arial" w:cs="Arial"/>
          <w:color w:val="000000" w:themeColor="text1"/>
          <w:sz w:val="22"/>
          <w:szCs w:val="22"/>
        </w:rPr>
        <w:t xml:space="preserve">la Plateforme </w:t>
      </w:r>
      <w:r w:rsidR="009754B5" w:rsidRPr="003A2782">
        <w:rPr>
          <w:rFonts w:ascii="Arial" w:hAnsi="Arial" w:cs="Arial"/>
          <w:color w:val="000000" w:themeColor="text1"/>
          <w:sz w:val="22"/>
          <w:szCs w:val="22"/>
        </w:rPr>
        <w:t xml:space="preserve">à </w:t>
      </w:r>
      <w:r w:rsidR="00A24DC4" w:rsidRPr="003A2782">
        <w:rPr>
          <w:rFonts w:ascii="Arial" w:hAnsi="Arial" w:cs="Arial"/>
          <w:color w:val="000000" w:themeColor="text1"/>
          <w:sz w:val="22"/>
          <w:szCs w:val="22"/>
        </w:rPr>
        <w:t>ses</w:t>
      </w:r>
      <w:r w:rsidR="009754B5" w:rsidRPr="003A2782">
        <w:rPr>
          <w:rFonts w:ascii="Arial" w:hAnsi="Arial" w:cs="Arial"/>
          <w:color w:val="000000" w:themeColor="text1"/>
          <w:sz w:val="22"/>
          <w:szCs w:val="22"/>
        </w:rPr>
        <w:t xml:space="preserve"> risques exclusifs.</w:t>
      </w:r>
    </w:p>
    <w:p w14:paraId="471211A7" w14:textId="6D70FFB2" w:rsidR="006D5069" w:rsidRPr="003A2782" w:rsidRDefault="00A24DC4"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w:t>
      </w:r>
      <w:r w:rsidR="00DF5991" w:rsidRPr="003A2782">
        <w:rPr>
          <w:rFonts w:ascii="Arial" w:hAnsi="Arial" w:cs="Arial"/>
          <w:color w:val="000000" w:themeColor="text1"/>
          <w:sz w:val="22"/>
          <w:szCs w:val="22"/>
        </w:rPr>
        <w:t xml:space="preserve">a Société </w:t>
      </w:r>
      <w:r w:rsidRPr="003A2782">
        <w:rPr>
          <w:rFonts w:ascii="Arial" w:hAnsi="Arial" w:cs="Arial"/>
          <w:color w:val="000000" w:themeColor="text1"/>
          <w:sz w:val="22"/>
          <w:szCs w:val="22"/>
        </w:rPr>
        <w:t>peut</w:t>
      </w:r>
      <w:r w:rsidR="009754B5" w:rsidRPr="003A2782">
        <w:rPr>
          <w:rFonts w:ascii="Arial" w:hAnsi="Arial" w:cs="Arial"/>
          <w:color w:val="000000" w:themeColor="text1"/>
          <w:sz w:val="22"/>
          <w:szCs w:val="22"/>
        </w:rPr>
        <w:t xml:space="preserve"> fourn</w:t>
      </w:r>
      <w:r w:rsidRPr="003A2782">
        <w:rPr>
          <w:rFonts w:ascii="Arial" w:hAnsi="Arial" w:cs="Arial"/>
          <w:color w:val="000000" w:themeColor="text1"/>
          <w:sz w:val="22"/>
          <w:szCs w:val="22"/>
        </w:rPr>
        <w:t>ir ou des tiers peuvent fournir</w:t>
      </w:r>
      <w:r w:rsidR="009754B5" w:rsidRPr="003A2782">
        <w:rPr>
          <w:rFonts w:ascii="Arial" w:hAnsi="Arial" w:cs="Arial"/>
          <w:color w:val="000000" w:themeColor="text1"/>
          <w:sz w:val="22"/>
          <w:szCs w:val="22"/>
        </w:rPr>
        <w:t xml:space="preserve"> des liens vers d'autres sit</w:t>
      </w:r>
      <w:r w:rsidR="00FA2689" w:rsidRPr="003A2782">
        <w:rPr>
          <w:rFonts w:ascii="Arial" w:hAnsi="Arial" w:cs="Arial"/>
          <w:color w:val="000000" w:themeColor="text1"/>
          <w:sz w:val="22"/>
          <w:szCs w:val="22"/>
        </w:rPr>
        <w:t xml:space="preserve">es web ou d'autres ressources. Malgré </w:t>
      </w:r>
      <w:r w:rsidRPr="003A2782">
        <w:rPr>
          <w:rFonts w:ascii="Arial" w:hAnsi="Arial" w:cs="Arial"/>
          <w:color w:val="000000" w:themeColor="text1"/>
          <w:sz w:val="22"/>
          <w:szCs w:val="22"/>
        </w:rPr>
        <w:t>la</w:t>
      </w:r>
      <w:r w:rsidR="00FA2689" w:rsidRPr="003A2782">
        <w:rPr>
          <w:rFonts w:ascii="Arial" w:hAnsi="Arial" w:cs="Arial"/>
          <w:color w:val="000000" w:themeColor="text1"/>
          <w:sz w:val="22"/>
          <w:szCs w:val="22"/>
        </w:rPr>
        <w:t xml:space="preserve"> vigilance</w:t>
      </w:r>
      <w:r w:rsidRPr="003A2782">
        <w:rPr>
          <w:rFonts w:ascii="Arial" w:hAnsi="Arial" w:cs="Arial"/>
          <w:color w:val="000000" w:themeColor="text1"/>
          <w:sz w:val="22"/>
          <w:szCs w:val="22"/>
        </w:rPr>
        <w:t xml:space="preserve"> de la modération </w:t>
      </w:r>
      <w:r w:rsidR="007C1382">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la </w:t>
      </w:r>
      <w:r w:rsidR="004571FF" w:rsidRPr="003A2782">
        <w:rPr>
          <w:rFonts w:ascii="Arial" w:hAnsi="Arial" w:cs="Arial"/>
          <w:color w:val="000000" w:themeColor="text1"/>
          <w:sz w:val="22"/>
          <w:szCs w:val="22"/>
        </w:rPr>
        <w:t>S</w:t>
      </w:r>
      <w:r w:rsidRPr="003A2782">
        <w:rPr>
          <w:rFonts w:ascii="Arial" w:hAnsi="Arial" w:cs="Arial"/>
          <w:color w:val="000000" w:themeColor="text1"/>
          <w:sz w:val="22"/>
          <w:szCs w:val="22"/>
        </w:rPr>
        <w:t xml:space="preserve">ociété </w:t>
      </w:r>
      <w:r w:rsidR="00FA2689" w:rsidRPr="003A2782">
        <w:rPr>
          <w:rFonts w:ascii="Arial" w:hAnsi="Arial" w:cs="Arial"/>
          <w:color w:val="000000" w:themeColor="text1"/>
          <w:sz w:val="22"/>
          <w:szCs w:val="22"/>
        </w:rPr>
        <w:t>n'a aucun contrôle sur l</w:t>
      </w:r>
      <w:r w:rsidR="009754B5" w:rsidRPr="003A2782">
        <w:rPr>
          <w:rFonts w:ascii="Arial" w:hAnsi="Arial" w:cs="Arial"/>
          <w:color w:val="000000" w:themeColor="text1"/>
          <w:sz w:val="22"/>
          <w:szCs w:val="22"/>
        </w:rPr>
        <w:t xml:space="preserve">es sites web ou ressources </w:t>
      </w:r>
      <w:r w:rsidR="00FA2689" w:rsidRPr="003A2782">
        <w:rPr>
          <w:rFonts w:ascii="Arial" w:hAnsi="Arial" w:cs="Arial"/>
          <w:color w:val="000000" w:themeColor="text1"/>
          <w:sz w:val="22"/>
          <w:szCs w:val="22"/>
        </w:rPr>
        <w:t xml:space="preserve">fournies par </w:t>
      </w:r>
      <w:r w:rsidR="007C1382">
        <w:rPr>
          <w:rFonts w:ascii="Arial" w:hAnsi="Arial" w:cs="Arial"/>
          <w:color w:val="000000" w:themeColor="text1"/>
          <w:sz w:val="22"/>
          <w:szCs w:val="22"/>
        </w:rPr>
        <w:t>les tiers</w:t>
      </w:r>
      <w:r w:rsidR="00FA2689" w:rsidRPr="003A2782">
        <w:rPr>
          <w:rFonts w:ascii="Arial" w:hAnsi="Arial" w:cs="Arial"/>
          <w:color w:val="000000" w:themeColor="text1"/>
          <w:sz w:val="22"/>
          <w:szCs w:val="22"/>
        </w:rPr>
        <w:t xml:space="preserve">, </w:t>
      </w:r>
      <w:r w:rsidR="009754B5" w:rsidRPr="003A2782">
        <w:rPr>
          <w:rFonts w:ascii="Arial" w:hAnsi="Arial" w:cs="Arial"/>
          <w:color w:val="000000" w:themeColor="text1"/>
          <w:sz w:val="22"/>
          <w:szCs w:val="22"/>
        </w:rPr>
        <w:t xml:space="preserve">et ne </w:t>
      </w:r>
      <w:r w:rsidRPr="003A2782">
        <w:rPr>
          <w:rFonts w:ascii="Arial" w:hAnsi="Arial" w:cs="Arial"/>
          <w:color w:val="000000" w:themeColor="text1"/>
          <w:sz w:val="22"/>
          <w:szCs w:val="22"/>
        </w:rPr>
        <w:t>peut être tenue</w:t>
      </w:r>
      <w:r w:rsidR="009754B5" w:rsidRPr="003A2782">
        <w:rPr>
          <w:rFonts w:ascii="Arial" w:hAnsi="Arial" w:cs="Arial"/>
          <w:color w:val="000000" w:themeColor="text1"/>
          <w:sz w:val="22"/>
          <w:szCs w:val="22"/>
        </w:rPr>
        <w:t xml:space="preserve"> pour responsable en ce qui concerne le contenu, la publicité, les produits ou matériels y figurant. Il appartient </w:t>
      </w:r>
      <w:r w:rsidR="004571FF" w:rsidRPr="003A2782">
        <w:rPr>
          <w:rFonts w:ascii="Arial" w:hAnsi="Arial" w:cs="Arial"/>
          <w:color w:val="000000" w:themeColor="text1"/>
          <w:sz w:val="22"/>
          <w:szCs w:val="22"/>
        </w:rPr>
        <w:t>à l'</w:t>
      </w:r>
      <w:r w:rsidR="00DF5991" w:rsidRPr="003A2782">
        <w:rPr>
          <w:rFonts w:ascii="Arial" w:hAnsi="Arial" w:cs="Arial"/>
          <w:color w:val="000000" w:themeColor="text1"/>
          <w:sz w:val="22"/>
          <w:szCs w:val="22"/>
        </w:rPr>
        <w:t>U</w:t>
      </w:r>
      <w:r w:rsidR="004571FF" w:rsidRPr="003A2782">
        <w:rPr>
          <w:rFonts w:ascii="Arial" w:hAnsi="Arial" w:cs="Arial"/>
          <w:color w:val="000000" w:themeColor="text1"/>
          <w:sz w:val="22"/>
          <w:szCs w:val="22"/>
        </w:rPr>
        <w:t>tilisateur</w:t>
      </w:r>
      <w:r w:rsidR="00DF5991" w:rsidRPr="003A2782">
        <w:rPr>
          <w:rFonts w:ascii="Arial" w:hAnsi="Arial" w:cs="Arial"/>
          <w:color w:val="000000" w:themeColor="text1"/>
          <w:sz w:val="22"/>
          <w:szCs w:val="22"/>
        </w:rPr>
        <w:t xml:space="preserve"> </w:t>
      </w:r>
      <w:r w:rsidR="009754B5" w:rsidRPr="003A2782">
        <w:rPr>
          <w:rFonts w:ascii="Arial" w:hAnsi="Arial" w:cs="Arial"/>
          <w:color w:val="000000" w:themeColor="text1"/>
          <w:sz w:val="22"/>
          <w:szCs w:val="22"/>
        </w:rPr>
        <w:t xml:space="preserve">de prendre toutes les mesures appropriées de façon à </w:t>
      </w:r>
      <w:r w:rsidR="009754B5" w:rsidRPr="003A2782">
        <w:rPr>
          <w:rFonts w:ascii="Arial" w:hAnsi="Arial" w:cs="Arial"/>
          <w:color w:val="000000" w:themeColor="text1"/>
          <w:sz w:val="22"/>
          <w:szCs w:val="22"/>
        </w:rPr>
        <w:lastRenderedPageBreak/>
        <w:t xml:space="preserve">protéger </w:t>
      </w:r>
      <w:r w:rsidRPr="003A2782">
        <w:rPr>
          <w:rFonts w:ascii="Arial" w:hAnsi="Arial" w:cs="Arial"/>
          <w:color w:val="000000" w:themeColor="text1"/>
          <w:sz w:val="22"/>
          <w:szCs w:val="22"/>
        </w:rPr>
        <w:t>ses</w:t>
      </w:r>
      <w:r w:rsidR="009754B5" w:rsidRPr="003A2782">
        <w:rPr>
          <w:rFonts w:ascii="Arial" w:hAnsi="Arial" w:cs="Arial"/>
          <w:color w:val="000000" w:themeColor="text1"/>
          <w:sz w:val="22"/>
          <w:szCs w:val="22"/>
        </w:rPr>
        <w:t xml:space="preserve"> propres données et logiciels de la contamination par d'éventuels virus circulant sur </w:t>
      </w:r>
      <w:r w:rsidR="007C1382">
        <w:rPr>
          <w:rFonts w:ascii="Arial" w:hAnsi="Arial" w:cs="Arial"/>
          <w:color w:val="000000" w:themeColor="text1"/>
          <w:sz w:val="22"/>
          <w:szCs w:val="22"/>
        </w:rPr>
        <w:t>la Plateforme</w:t>
      </w:r>
      <w:r w:rsidR="009754B5" w:rsidRPr="003A2782">
        <w:rPr>
          <w:rFonts w:ascii="Arial" w:hAnsi="Arial" w:cs="Arial"/>
          <w:color w:val="000000" w:themeColor="text1"/>
          <w:sz w:val="22"/>
          <w:szCs w:val="22"/>
        </w:rPr>
        <w:t xml:space="preserve">. </w:t>
      </w:r>
      <w:r w:rsidR="00DF5991" w:rsidRPr="003A2782">
        <w:rPr>
          <w:rStyle w:val="lev"/>
          <w:rFonts w:ascii="Arial" w:hAnsi="Arial" w:cs="Arial"/>
          <w:b w:val="0"/>
          <w:color w:val="000000" w:themeColor="text1"/>
          <w:sz w:val="22"/>
          <w:szCs w:val="22"/>
        </w:rPr>
        <w:t xml:space="preserve">La Société </w:t>
      </w:r>
      <w:r w:rsidR="004959D9" w:rsidRPr="003A2782">
        <w:rPr>
          <w:rFonts w:ascii="Arial" w:hAnsi="Arial" w:cs="Arial"/>
          <w:color w:val="000000" w:themeColor="text1"/>
          <w:sz w:val="22"/>
          <w:szCs w:val="22"/>
        </w:rPr>
        <w:t>ne pourr</w:t>
      </w:r>
      <w:r w:rsidR="00DF5991" w:rsidRPr="003A2782">
        <w:rPr>
          <w:rFonts w:ascii="Arial" w:hAnsi="Arial" w:cs="Arial"/>
          <w:color w:val="000000" w:themeColor="text1"/>
          <w:sz w:val="22"/>
          <w:szCs w:val="22"/>
        </w:rPr>
        <w:t>a</w:t>
      </w:r>
      <w:r w:rsidR="009754B5" w:rsidRPr="003A2782">
        <w:rPr>
          <w:rFonts w:ascii="Arial" w:hAnsi="Arial" w:cs="Arial"/>
          <w:color w:val="000000" w:themeColor="text1"/>
          <w:sz w:val="22"/>
          <w:szCs w:val="22"/>
        </w:rPr>
        <w:t xml:space="preserve"> être tenu</w:t>
      </w:r>
      <w:r w:rsidR="00DF5991" w:rsidRPr="003A2782">
        <w:rPr>
          <w:rFonts w:ascii="Arial" w:hAnsi="Arial" w:cs="Arial"/>
          <w:color w:val="000000" w:themeColor="text1"/>
          <w:sz w:val="22"/>
          <w:szCs w:val="22"/>
        </w:rPr>
        <w:t>e</w:t>
      </w:r>
      <w:r w:rsidR="009754B5" w:rsidRPr="003A2782">
        <w:rPr>
          <w:rFonts w:ascii="Arial" w:hAnsi="Arial" w:cs="Arial"/>
          <w:color w:val="000000" w:themeColor="text1"/>
          <w:sz w:val="22"/>
          <w:szCs w:val="22"/>
        </w:rPr>
        <w:t xml:space="preserve"> responsable des dégâts éventuels subis.</w:t>
      </w:r>
      <w:r w:rsidR="006D5069" w:rsidRPr="003A2782">
        <w:rPr>
          <w:rFonts w:ascii="Arial" w:hAnsi="Arial" w:cs="Arial"/>
          <w:color w:val="000000" w:themeColor="text1"/>
          <w:sz w:val="22"/>
          <w:szCs w:val="22"/>
        </w:rPr>
        <w:t xml:space="preserve">  </w:t>
      </w:r>
    </w:p>
    <w:p w14:paraId="1B3BFDBD" w14:textId="6D35F468" w:rsidR="00E34D2E" w:rsidRPr="003A2782" w:rsidRDefault="006D506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Tout Utilisateur </w:t>
      </w:r>
      <w:r w:rsidR="007C1382">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ne peut mettre un hyperlien en direction </w:t>
      </w:r>
      <w:r w:rsidR="007C1382">
        <w:rPr>
          <w:rFonts w:ascii="Arial" w:hAnsi="Arial" w:cs="Arial"/>
          <w:color w:val="000000" w:themeColor="text1"/>
          <w:sz w:val="22"/>
          <w:szCs w:val="22"/>
        </w:rPr>
        <w:t xml:space="preserve">de </w:t>
      </w:r>
      <w:hyperlink r:id="rId12" w:history="1">
        <w:r w:rsidR="006F07D1" w:rsidRPr="003C2C51">
          <w:rPr>
            <w:rStyle w:val="Lienhypertexte"/>
            <w:rFonts w:ascii="Arial" w:hAnsi="Arial" w:cs="Arial"/>
            <w:sz w:val="22"/>
            <w:szCs w:val="22"/>
          </w:rPr>
          <w:t>https://ohmypery.com</w:t>
        </w:r>
      </w:hyperlink>
      <w:r w:rsidR="006F07D1">
        <w:rPr>
          <w:rFonts w:ascii="Arial" w:hAnsi="Arial" w:cs="Arial"/>
          <w:color w:val="000000" w:themeColor="text1"/>
          <w:sz w:val="22"/>
          <w:szCs w:val="22"/>
        </w:rPr>
        <w:t xml:space="preserve"> </w:t>
      </w:r>
      <w:r w:rsidRPr="003A2782">
        <w:rPr>
          <w:rFonts w:ascii="Arial" w:hAnsi="Arial" w:cs="Arial"/>
          <w:color w:val="000000" w:themeColor="text1"/>
          <w:sz w:val="22"/>
          <w:szCs w:val="22"/>
        </w:rPr>
        <w:t>sans l’autorisation expresse et l’accord préalable de la Société.</w:t>
      </w:r>
    </w:p>
    <w:p w14:paraId="7634D692" w14:textId="15CFB307" w:rsidR="009754B5" w:rsidRPr="007C1382" w:rsidRDefault="009754B5" w:rsidP="007C1382">
      <w:pPr>
        <w:numPr>
          <w:ilvl w:val="0"/>
          <w:numId w:val="8"/>
        </w:numPr>
        <w:spacing w:before="240" w:after="240" w:line="276" w:lineRule="auto"/>
        <w:rPr>
          <w:rFonts w:ascii="Arial" w:hAnsi="Arial" w:cs="Arial"/>
          <w:b/>
          <w:sz w:val="20"/>
        </w:rPr>
      </w:pPr>
      <w:r w:rsidRPr="007C1382">
        <w:rPr>
          <w:rFonts w:ascii="Arial" w:hAnsi="Arial" w:cs="Arial"/>
          <w:b/>
          <w:bCs/>
          <w:sz w:val="22"/>
        </w:rPr>
        <w:t>R</w:t>
      </w:r>
      <w:r w:rsidR="007C1382" w:rsidRPr="007C1382">
        <w:rPr>
          <w:rFonts w:ascii="Arial" w:hAnsi="Arial" w:cs="Arial"/>
          <w:b/>
          <w:bCs/>
          <w:sz w:val="22"/>
        </w:rPr>
        <w:t>esponsabilité</w:t>
      </w:r>
    </w:p>
    <w:p w14:paraId="6418A8FB" w14:textId="0901A0FE" w:rsidR="006D5069" w:rsidRPr="003A2782" w:rsidRDefault="007C1382" w:rsidP="003A2782">
      <w:pPr>
        <w:pStyle w:val="NormalWeb"/>
        <w:spacing w:line="276" w:lineRule="auto"/>
        <w:jc w:val="both"/>
        <w:rPr>
          <w:rStyle w:val="lev"/>
          <w:rFonts w:ascii="Arial" w:hAnsi="Arial" w:cs="Arial"/>
          <w:b w:val="0"/>
          <w:bCs w:val="0"/>
          <w:color w:val="000000" w:themeColor="text1"/>
          <w:sz w:val="22"/>
          <w:szCs w:val="22"/>
        </w:rPr>
      </w:pPr>
      <w:r>
        <w:rPr>
          <w:rFonts w:ascii="Arial" w:hAnsi="Arial" w:cs="Arial"/>
          <w:color w:val="000000" w:themeColor="text1"/>
          <w:sz w:val="22"/>
          <w:szCs w:val="22"/>
        </w:rPr>
        <w:t>L’Utilisateur</w:t>
      </w:r>
      <w:r w:rsidR="006D5069" w:rsidRPr="003A2782">
        <w:rPr>
          <w:rFonts w:ascii="Arial" w:hAnsi="Arial" w:cs="Arial"/>
          <w:color w:val="000000" w:themeColor="text1"/>
          <w:sz w:val="22"/>
          <w:szCs w:val="22"/>
        </w:rPr>
        <w:t xml:space="preserve"> reconnait que la Société ne peut être tenue responsable à </w:t>
      </w:r>
      <w:r w:rsidR="004571FF" w:rsidRPr="003A2782">
        <w:rPr>
          <w:rFonts w:ascii="Arial" w:hAnsi="Arial" w:cs="Arial"/>
          <w:color w:val="000000" w:themeColor="text1"/>
          <w:sz w:val="22"/>
          <w:szCs w:val="22"/>
        </w:rPr>
        <w:t xml:space="preserve">son </w:t>
      </w:r>
      <w:r w:rsidR="006D5069" w:rsidRPr="003A2782">
        <w:rPr>
          <w:rFonts w:ascii="Arial" w:hAnsi="Arial" w:cs="Arial"/>
          <w:color w:val="000000" w:themeColor="text1"/>
          <w:sz w:val="22"/>
          <w:szCs w:val="22"/>
        </w:rPr>
        <w:t xml:space="preserve">égard pour tout dommage indirect, résultant de son utilisation </w:t>
      </w:r>
      <w:r>
        <w:rPr>
          <w:rFonts w:ascii="Arial" w:hAnsi="Arial" w:cs="Arial"/>
          <w:color w:val="000000" w:themeColor="text1"/>
          <w:sz w:val="22"/>
          <w:szCs w:val="22"/>
        </w:rPr>
        <w:t>de la Plateforme</w:t>
      </w:r>
      <w:r w:rsidR="006D5069" w:rsidRPr="003A2782">
        <w:rPr>
          <w:rFonts w:ascii="Arial" w:hAnsi="Arial" w:cs="Arial"/>
          <w:color w:val="000000" w:themeColor="text1"/>
          <w:sz w:val="22"/>
          <w:szCs w:val="22"/>
        </w:rPr>
        <w:t xml:space="preserve"> (et notamment perte de données, opportunités, réputation) ou de son impossibilité d'accéder à celui-ci, de son utilisation des éléments contenus </w:t>
      </w:r>
      <w:r>
        <w:rPr>
          <w:rFonts w:ascii="Arial" w:hAnsi="Arial" w:cs="Arial"/>
          <w:color w:val="000000" w:themeColor="text1"/>
          <w:sz w:val="22"/>
          <w:szCs w:val="22"/>
        </w:rPr>
        <w:t>sur la Plateforme</w:t>
      </w:r>
      <w:r w:rsidR="006D5069" w:rsidRPr="003A2782">
        <w:rPr>
          <w:rFonts w:ascii="Arial" w:hAnsi="Arial" w:cs="Arial"/>
          <w:color w:val="000000" w:themeColor="text1"/>
          <w:sz w:val="22"/>
          <w:szCs w:val="22"/>
        </w:rPr>
        <w:t xml:space="preserve">, notamment des contenus postés par d'autres </w:t>
      </w:r>
      <w:r>
        <w:rPr>
          <w:rFonts w:ascii="Arial" w:hAnsi="Arial" w:cs="Arial"/>
          <w:color w:val="000000" w:themeColor="text1"/>
          <w:sz w:val="22"/>
          <w:szCs w:val="22"/>
        </w:rPr>
        <w:t>Utilisateurs</w:t>
      </w:r>
      <w:r w:rsidR="006D5069" w:rsidRPr="003A2782">
        <w:rPr>
          <w:rFonts w:ascii="Arial" w:hAnsi="Arial" w:cs="Arial"/>
          <w:color w:val="000000" w:themeColor="text1"/>
          <w:sz w:val="22"/>
          <w:szCs w:val="22"/>
        </w:rPr>
        <w:t xml:space="preserve">, de toute défaillance, erreur ou interruption </w:t>
      </w:r>
      <w:r>
        <w:rPr>
          <w:rFonts w:ascii="Arial" w:hAnsi="Arial" w:cs="Arial"/>
          <w:color w:val="000000" w:themeColor="text1"/>
          <w:sz w:val="22"/>
          <w:szCs w:val="22"/>
        </w:rPr>
        <w:t>de la Plateforme</w:t>
      </w:r>
      <w:r w:rsidR="006D5069" w:rsidRPr="003A2782">
        <w:rPr>
          <w:rFonts w:ascii="Arial" w:hAnsi="Arial" w:cs="Arial"/>
          <w:color w:val="000000" w:themeColor="text1"/>
          <w:sz w:val="22"/>
          <w:szCs w:val="22"/>
        </w:rPr>
        <w:t>, ou bien de tout virus informatique transmis via le réseau.</w:t>
      </w:r>
    </w:p>
    <w:p w14:paraId="21178E76" w14:textId="2678393E" w:rsidR="009754B5" w:rsidRPr="003A2782" w:rsidRDefault="005834B1" w:rsidP="003A2782">
      <w:pPr>
        <w:pStyle w:val="NormalWeb"/>
        <w:spacing w:line="276" w:lineRule="auto"/>
        <w:jc w:val="both"/>
        <w:rPr>
          <w:rFonts w:ascii="Arial" w:hAnsi="Arial" w:cs="Arial"/>
          <w:color w:val="000000" w:themeColor="text1"/>
          <w:sz w:val="22"/>
          <w:szCs w:val="22"/>
        </w:rPr>
      </w:pPr>
      <w:r w:rsidRPr="003A2782">
        <w:rPr>
          <w:rStyle w:val="lev"/>
          <w:rFonts w:ascii="Arial" w:hAnsi="Arial" w:cs="Arial"/>
          <w:b w:val="0"/>
          <w:color w:val="000000" w:themeColor="text1"/>
          <w:sz w:val="22"/>
          <w:szCs w:val="22"/>
        </w:rPr>
        <w:t xml:space="preserve">La Société </w:t>
      </w:r>
      <w:r w:rsidR="009754B5" w:rsidRPr="003A2782">
        <w:rPr>
          <w:rFonts w:ascii="Arial" w:hAnsi="Arial" w:cs="Arial"/>
          <w:color w:val="000000" w:themeColor="text1"/>
          <w:sz w:val="22"/>
          <w:szCs w:val="22"/>
        </w:rPr>
        <w:t xml:space="preserve">s'emploie à ce que le contenu échangé avec l'ensemble </w:t>
      </w:r>
      <w:r w:rsidR="003016E5">
        <w:rPr>
          <w:rFonts w:ascii="Arial" w:hAnsi="Arial" w:cs="Arial"/>
          <w:color w:val="000000" w:themeColor="text1"/>
          <w:sz w:val="22"/>
          <w:szCs w:val="22"/>
        </w:rPr>
        <w:t>des Utilisateurs</w:t>
      </w:r>
      <w:r w:rsidR="009754B5" w:rsidRPr="003A2782">
        <w:rPr>
          <w:rFonts w:ascii="Arial" w:hAnsi="Arial" w:cs="Arial"/>
          <w:color w:val="000000" w:themeColor="text1"/>
          <w:sz w:val="22"/>
          <w:szCs w:val="22"/>
        </w:rPr>
        <w:t>, soit le plus fiable possible, mais ne peut donner aucune garantie quant à l'ensemble des informations présentes sur le réseau communautaire, et ne saurait en conséquence être tenu</w:t>
      </w:r>
      <w:r w:rsidR="00B03C3A" w:rsidRPr="003A2782">
        <w:rPr>
          <w:rFonts w:ascii="Arial" w:hAnsi="Arial" w:cs="Arial"/>
          <w:color w:val="000000" w:themeColor="text1"/>
          <w:sz w:val="22"/>
          <w:szCs w:val="22"/>
        </w:rPr>
        <w:t>e</w:t>
      </w:r>
      <w:r w:rsidR="009754B5" w:rsidRPr="003A2782">
        <w:rPr>
          <w:rFonts w:ascii="Arial" w:hAnsi="Arial" w:cs="Arial"/>
          <w:color w:val="000000" w:themeColor="text1"/>
          <w:sz w:val="22"/>
          <w:szCs w:val="22"/>
        </w:rPr>
        <w:t xml:space="preserve"> pour responsable du préjudice ou dommage pouvant résulter de l'utilisation des informations présentes </w:t>
      </w:r>
      <w:r w:rsidR="007C1382">
        <w:rPr>
          <w:rFonts w:ascii="Arial" w:hAnsi="Arial" w:cs="Arial"/>
          <w:color w:val="000000" w:themeColor="text1"/>
          <w:sz w:val="22"/>
          <w:szCs w:val="22"/>
        </w:rPr>
        <w:t>sur ce réseau communautaire</w:t>
      </w:r>
      <w:r w:rsidR="009754B5" w:rsidRPr="003A2782">
        <w:rPr>
          <w:rFonts w:ascii="Arial" w:hAnsi="Arial" w:cs="Arial"/>
          <w:color w:val="000000" w:themeColor="text1"/>
          <w:sz w:val="22"/>
          <w:szCs w:val="22"/>
        </w:rPr>
        <w:t xml:space="preserve">, ni d'erreurs ou omissions dans celles-ci. </w:t>
      </w:r>
    </w:p>
    <w:p w14:paraId="1FC10036" w14:textId="01D81196" w:rsidR="00B23E08" w:rsidRPr="003A2782" w:rsidRDefault="006D506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Par ailleurs, </w:t>
      </w:r>
      <w:r w:rsidRPr="003A2782">
        <w:rPr>
          <w:rStyle w:val="lev"/>
          <w:rFonts w:ascii="Arial" w:hAnsi="Arial" w:cs="Arial"/>
          <w:b w:val="0"/>
          <w:color w:val="000000" w:themeColor="text1"/>
          <w:sz w:val="22"/>
          <w:szCs w:val="22"/>
        </w:rPr>
        <w:t xml:space="preserve">la Société </w:t>
      </w:r>
      <w:r w:rsidRPr="003A2782">
        <w:rPr>
          <w:rFonts w:ascii="Arial" w:hAnsi="Arial" w:cs="Arial"/>
          <w:color w:val="000000" w:themeColor="text1"/>
          <w:sz w:val="22"/>
          <w:szCs w:val="22"/>
        </w:rPr>
        <w:t xml:space="preserve">ne saurait être responsable des conséquences résultant de la violation des présentes CGU par </w:t>
      </w:r>
      <w:r w:rsidR="007C1382">
        <w:rPr>
          <w:rFonts w:ascii="Arial" w:hAnsi="Arial" w:cs="Arial"/>
          <w:color w:val="000000" w:themeColor="text1"/>
          <w:sz w:val="22"/>
          <w:szCs w:val="22"/>
        </w:rPr>
        <w:t>l’Utilisateur</w:t>
      </w:r>
      <w:r w:rsidRPr="003A2782">
        <w:rPr>
          <w:rFonts w:ascii="Arial" w:hAnsi="Arial" w:cs="Arial"/>
          <w:color w:val="000000" w:themeColor="text1"/>
          <w:sz w:val="22"/>
          <w:szCs w:val="22"/>
        </w:rPr>
        <w:t xml:space="preserve">. A cet égard, </w:t>
      </w:r>
      <w:r w:rsidR="007C1382">
        <w:rPr>
          <w:rFonts w:ascii="Arial" w:hAnsi="Arial" w:cs="Arial"/>
          <w:color w:val="000000" w:themeColor="text1"/>
          <w:sz w:val="22"/>
          <w:szCs w:val="22"/>
        </w:rPr>
        <w:t>l’Utilisateur s’engage</w:t>
      </w:r>
      <w:r w:rsidRPr="003A2782">
        <w:rPr>
          <w:rFonts w:ascii="Arial" w:hAnsi="Arial" w:cs="Arial"/>
          <w:color w:val="000000" w:themeColor="text1"/>
          <w:sz w:val="22"/>
          <w:szCs w:val="22"/>
        </w:rPr>
        <w:t xml:space="preserve"> à indemniser </w:t>
      </w:r>
      <w:r w:rsidRPr="003A2782">
        <w:rPr>
          <w:rStyle w:val="lev"/>
          <w:rFonts w:ascii="Arial" w:hAnsi="Arial" w:cs="Arial"/>
          <w:b w:val="0"/>
          <w:color w:val="000000" w:themeColor="text1"/>
          <w:sz w:val="22"/>
          <w:szCs w:val="22"/>
        </w:rPr>
        <w:t xml:space="preserve">la Société </w:t>
      </w:r>
      <w:r w:rsidRPr="003A2782">
        <w:rPr>
          <w:rFonts w:ascii="Arial" w:hAnsi="Arial" w:cs="Arial"/>
          <w:color w:val="000000" w:themeColor="text1"/>
          <w:sz w:val="22"/>
          <w:szCs w:val="22"/>
        </w:rPr>
        <w:t>en cas d'action engagée par des tiers, ou de condamnation de cette dernière résultant de son fait.</w:t>
      </w:r>
    </w:p>
    <w:p w14:paraId="4A31EC10" w14:textId="794CCBA6" w:rsidR="00EF5508" w:rsidRPr="007C1382" w:rsidRDefault="00EF5508" w:rsidP="007C1382">
      <w:pPr>
        <w:numPr>
          <w:ilvl w:val="0"/>
          <w:numId w:val="8"/>
        </w:numPr>
        <w:spacing w:before="240" w:after="240" w:line="276" w:lineRule="auto"/>
        <w:rPr>
          <w:rFonts w:ascii="Arial" w:hAnsi="Arial" w:cs="Arial"/>
          <w:b/>
          <w:bCs/>
          <w:sz w:val="22"/>
        </w:rPr>
      </w:pPr>
      <w:r w:rsidRPr="007C1382">
        <w:rPr>
          <w:rFonts w:ascii="Arial" w:hAnsi="Arial" w:cs="Arial"/>
          <w:b/>
          <w:bCs/>
          <w:sz w:val="22"/>
        </w:rPr>
        <w:t>N</w:t>
      </w:r>
      <w:r w:rsidR="007C1382">
        <w:rPr>
          <w:rFonts w:ascii="Arial" w:hAnsi="Arial" w:cs="Arial"/>
          <w:b/>
          <w:bCs/>
          <w:sz w:val="22"/>
        </w:rPr>
        <w:t>ewsletter</w:t>
      </w:r>
    </w:p>
    <w:p w14:paraId="7839F07C" w14:textId="3BC6F155" w:rsidR="00EF5508" w:rsidRPr="003A2782" w:rsidRDefault="00EF5508" w:rsidP="007C13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Les </w:t>
      </w:r>
      <w:r w:rsidR="004568B2">
        <w:rPr>
          <w:rFonts w:ascii="Arial" w:hAnsi="Arial" w:cs="Arial"/>
          <w:color w:val="000000" w:themeColor="text1"/>
          <w:sz w:val="22"/>
          <w:szCs w:val="22"/>
        </w:rPr>
        <w:t xml:space="preserve">Abonnés </w:t>
      </w:r>
      <w:r w:rsidR="006D5069" w:rsidRPr="003A2782">
        <w:rPr>
          <w:rFonts w:ascii="Arial" w:hAnsi="Arial" w:cs="Arial"/>
          <w:color w:val="000000" w:themeColor="text1"/>
          <w:sz w:val="22"/>
          <w:szCs w:val="22"/>
        </w:rPr>
        <w:t>qui ont choisi de recevoir la Newsletter pourront à tout moment choisir de ne</w:t>
      </w:r>
      <w:r w:rsidRPr="003A2782">
        <w:rPr>
          <w:rFonts w:ascii="Arial" w:hAnsi="Arial" w:cs="Arial"/>
          <w:color w:val="000000" w:themeColor="text1"/>
          <w:sz w:val="22"/>
          <w:szCs w:val="22"/>
        </w:rPr>
        <w:t xml:space="preserve"> plus l</w:t>
      </w:r>
      <w:r w:rsidR="004571FF" w:rsidRPr="003A2782">
        <w:rPr>
          <w:rFonts w:ascii="Arial" w:hAnsi="Arial" w:cs="Arial"/>
          <w:color w:val="000000" w:themeColor="text1"/>
          <w:sz w:val="22"/>
          <w:szCs w:val="22"/>
        </w:rPr>
        <w:t>a</w:t>
      </w:r>
      <w:r w:rsidRPr="003A2782">
        <w:rPr>
          <w:rFonts w:ascii="Arial" w:hAnsi="Arial" w:cs="Arial"/>
          <w:color w:val="000000" w:themeColor="text1"/>
          <w:sz w:val="22"/>
          <w:szCs w:val="22"/>
        </w:rPr>
        <w:t xml:space="preserve"> recevoir</w:t>
      </w:r>
      <w:r w:rsidR="006D5069" w:rsidRPr="003A2782">
        <w:rPr>
          <w:rFonts w:ascii="Arial" w:hAnsi="Arial" w:cs="Arial"/>
          <w:color w:val="000000" w:themeColor="text1"/>
          <w:sz w:val="22"/>
          <w:szCs w:val="22"/>
        </w:rPr>
        <w:t>, et</w:t>
      </w:r>
      <w:r w:rsidR="007C1382">
        <w:rPr>
          <w:rFonts w:ascii="Arial" w:hAnsi="Arial" w:cs="Arial"/>
          <w:color w:val="000000" w:themeColor="text1"/>
          <w:sz w:val="22"/>
          <w:szCs w:val="22"/>
        </w:rPr>
        <w:t xml:space="preserve"> pourront</w:t>
      </w:r>
      <w:r w:rsidRPr="003A2782">
        <w:rPr>
          <w:rFonts w:ascii="Arial" w:hAnsi="Arial" w:cs="Arial"/>
          <w:color w:val="000000" w:themeColor="text1"/>
          <w:sz w:val="22"/>
          <w:szCs w:val="22"/>
        </w:rPr>
        <w:t xml:space="preserve"> retirer </w:t>
      </w:r>
      <w:r w:rsidR="007C1382">
        <w:rPr>
          <w:rFonts w:ascii="Arial" w:hAnsi="Arial" w:cs="Arial"/>
          <w:color w:val="000000" w:themeColor="text1"/>
          <w:sz w:val="22"/>
          <w:szCs w:val="22"/>
        </w:rPr>
        <w:t>leur</w:t>
      </w:r>
      <w:r w:rsidRPr="003A2782">
        <w:rPr>
          <w:rFonts w:ascii="Arial" w:hAnsi="Arial" w:cs="Arial"/>
          <w:color w:val="000000" w:themeColor="text1"/>
          <w:sz w:val="22"/>
          <w:szCs w:val="22"/>
        </w:rPr>
        <w:t xml:space="preserve"> adresse des listes de diffusion en cliquant sur un simple lien de désabonnement</w:t>
      </w:r>
      <w:r w:rsidR="007C1382">
        <w:rPr>
          <w:rFonts w:ascii="Arial" w:hAnsi="Arial" w:cs="Arial"/>
          <w:color w:val="000000" w:themeColor="text1"/>
          <w:sz w:val="22"/>
          <w:szCs w:val="22"/>
        </w:rPr>
        <w:t xml:space="preserve"> dans l’email d’envoi de la Newsletter ou en envoyant un courriel à l’adresse</w:t>
      </w:r>
      <w:r w:rsidR="004568B2">
        <w:rPr>
          <w:rFonts w:ascii="Arial" w:hAnsi="Arial" w:cs="Arial"/>
          <w:color w:val="000000" w:themeColor="text1"/>
          <w:sz w:val="22"/>
          <w:szCs w:val="22"/>
        </w:rPr>
        <w:t xml:space="preserve"> </w:t>
      </w:r>
      <w:hyperlink r:id="rId13" w:history="1">
        <w:r w:rsidR="004568B2" w:rsidRPr="00DE331E">
          <w:rPr>
            <w:rStyle w:val="Lienhypertexte"/>
            <w:rFonts w:ascii="Arial" w:hAnsi="Arial" w:cs="Arial"/>
            <w:sz w:val="22"/>
            <w:szCs w:val="22"/>
          </w:rPr>
          <w:t>contact@ohmypery.com</w:t>
        </w:r>
      </w:hyperlink>
      <w:r w:rsidR="004568B2">
        <w:rPr>
          <w:rFonts w:ascii="Arial" w:hAnsi="Arial" w:cs="Arial"/>
          <w:color w:val="000000" w:themeColor="text1"/>
          <w:sz w:val="22"/>
          <w:szCs w:val="22"/>
        </w:rPr>
        <w:t>.</w:t>
      </w:r>
    </w:p>
    <w:p w14:paraId="14B392E9" w14:textId="77777777" w:rsidR="007C1382" w:rsidRPr="007C1382" w:rsidRDefault="007C1382" w:rsidP="001B72B2">
      <w:pPr>
        <w:numPr>
          <w:ilvl w:val="0"/>
          <w:numId w:val="8"/>
        </w:numPr>
        <w:spacing w:before="240" w:after="240" w:line="276" w:lineRule="auto"/>
        <w:jc w:val="both"/>
        <w:rPr>
          <w:rFonts w:ascii="Arial" w:hAnsi="Arial" w:cs="Arial"/>
          <w:color w:val="000000" w:themeColor="text1"/>
          <w:sz w:val="22"/>
          <w:szCs w:val="22"/>
        </w:rPr>
      </w:pPr>
      <w:r>
        <w:rPr>
          <w:rFonts w:ascii="Arial" w:hAnsi="Arial" w:cs="Arial"/>
          <w:b/>
          <w:bCs/>
          <w:sz w:val="22"/>
        </w:rPr>
        <w:t xml:space="preserve">Fermeture du Compte </w:t>
      </w:r>
    </w:p>
    <w:p w14:paraId="4F26CF85" w14:textId="0094A6DD" w:rsidR="00F60466" w:rsidRPr="007C1382" w:rsidRDefault="00E54060" w:rsidP="007C1382">
      <w:pPr>
        <w:spacing w:before="240" w:after="240" w:line="276" w:lineRule="auto"/>
        <w:jc w:val="both"/>
        <w:rPr>
          <w:rFonts w:ascii="Arial" w:hAnsi="Arial" w:cs="Arial"/>
          <w:color w:val="000000" w:themeColor="text1"/>
          <w:sz w:val="22"/>
          <w:szCs w:val="22"/>
        </w:rPr>
      </w:pPr>
      <w:r w:rsidRPr="007C1382">
        <w:rPr>
          <w:rFonts w:ascii="Arial" w:hAnsi="Arial" w:cs="Arial"/>
          <w:color w:val="000000" w:themeColor="text1"/>
          <w:sz w:val="22"/>
          <w:szCs w:val="22"/>
        </w:rPr>
        <w:t xml:space="preserve">Un </w:t>
      </w:r>
      <w:r w:rsidR="00F60466" w:rsidRPr="007C1382">
        <w:rPr>
          <w:rFonts w:ascii="Arial" w:hAnsi="Arial" w:cs="Arial"/>
          <w:color w:val="000000" w:themeColor="text1"/>
          <w:sz w:val="22"/>
          <w:szCs w:val="22"/>
        </w:rPr>
        <w:t xml:space="preserve">Utilisateur </w:t>
      </w:r>
      <w:r w:rsidRPr="007C1382">
        <w:rPr>
          <w:rFonts w:ascii="Arial" w:hAnsi="Arial" w:cs="Arial"/>
          <w:color w:val="000000" w:themeColor="text1"/>
          <w:sz w:val="22"/>
          <w:szCs w:val="22"/>
        </w:rPr>
        <w:t xml:space="preserve">peut cesser d’utiliser son </w:t>
      </w:r>
      <w:r w:rsidR="00F60466" w:rsidRPr="007C1382">
        <w:rPr>
          <w:rFonts w:ascii="Arial" w:hAnsi="Arial" w:cs="Arial"/>
          <w:color w:val="000000" w:themeColor="text1"/>
          <w:sz w:val="22"/>
          <w:szCs w:val="22"/>
        </w:rPr>
        <w:t xml:space="preserve">Compte </w:t>
      </w:r>
      <w:r w:rsidRPr="007C1382">
        <w:rPr>
          <w:rFonts w:ascii="Arial" w:hAnsi="Arial" w:cs="Arial"/>
          <w:color w:val="000000" w:themeColor="text1"/>
          <w:sz w:val="22"/>
          <w:szCs w:val="22"/>
        </w:rPr>
        <w:t xml:space="preserve">dès qu’il le souhaite. </w:t>
      </w:r>
    </w:p>
    <w:p w14:paraId="1EF402F3" w14:textId="6E342ECD" w:rsidR="00B23E08" w:rsidRPr="003A2782" w:rsidRDefault="00FC7D4A" w:rsidP="003A2782">
      <w:pPr>
        <w:pStyle w:val="NormalWeb"/>
        <w:spacing w:line="276" w:lineRule="auto"/>
        <w:jc w:val="both"/>
        <w:rPr>
          <w:rFonts w:ascii="Arial" w:hAnsi="Arial" w:cs="Arial"/>
          <w:color w:val="000000" w:themeColor="text1"/>
          <w:sz w:val="22"/>
          <w:szCs w:val="22"/>
        </w:rPr>
      </w:pPr>
      <w:r>
        <w:rPr>
          <w:rFonts w:ascii="Arial" w:hAnsi="Arial" w:cs="Arial"/>
          <w:color w:val="000000" w:themeColor="text1"/>
          <w:sz w:val="22"/>
          <w:szCs w:val="22"/>
        </w:rPr>
        <w:t>E</w:t>
      </w:r>
      <w:r w:rsidR="00F60466" w:rsidRPr="003A2782">
        <w:rPr>
          <w:rFonts w:ascii="Arial" w:hAnsi="Arial" w:cs="Arial"/>
          <w:color w:val="000000" w:themeColor="text1"/>
          <w:sz w:val="22"/>
          <w:szCs w:val="22"/>
        </w:rPr>
        <w:t xml:space="preserve">n cas d'inactivité pendant </w:t>
      </w:r>
      <w:r w:rsidR="00F60466" w:rsidRPr="00FC7D4A">
        <w:rPr>
          <w:rFonts w:ascii="Arial" w:hAnsi="Arial" w:cs="Arial"/>
          <w:color w:val="000000" w:themeColor="text1"/>
          <w:sz w:val="22"/>
          <w:szCs w:val="22"/>
        </w:rPr>
        <w:t xml:space="preserve">une période excédant </w:t>
      </w:r>
      <w:r w:rsidR="00852F99">
        <w:rPr>
          <w:rFonts w:ascii="Arial" w:hAnsi="Arial" w:cs="Arial"/>
          <w:color w:val="000000" w:themeColor="text1"/>
          <w:sz w:val="22"/>
          <w:szCs w:val="22"/>
        </w:rPr>
        <w:t>deux (2</w:t>
      </w:r>
      <w:r w:rsidR="00F60466" w:rsidRPr="00FC7D4A">
        <w:rPr>
          <w:rFonts w:ascii="Arial" w:hAnsi="Arial" w:cs="Arial"/>
          <w:color w:val="000000" w:themeColor="text1"/>
          <w:sz w:val="22"/>
          <w:szCs w:val="22"/>
        </w:rPr>
        <w:t>) ans à compter de la dernière connexion de l'Utilisateur, la Société contactera l'Utilisateur afin de lui demander s'il souhaite maintenir son Comp</w:t>
      </w:r>
      <w:r w:rsidR="00E157E4" w:rsidRPr="00FC7D4A">
        <w:rPr>
          <w:rFonts w:ascii="Arial" w:hAnsi="Arial" w:cs="Arial"/>
          <w:color w:val="000000" w:themeColor="text1"/>
          <w:sz w:val="22"/>
          <w:szCs w:val="22"/>
        </w:rPr>
        <w:t>te ou s'il souhaite le </w:t>
      </w:r>
      <w:r w:rsidR="00F60466" w:rsidRPr="00FC7D4A">
        <w:rPr>
          <w:rFonts w:ascii="Arial" w:hAnsi="Arial" w:cs="Arial"/>
          <w:color w:val="000000" w:themeColor="text1"/>
          <w:sz w:val="22"/>
          <w:szCs w:val="22"/>
        </w:rPr>
        <w:t>supprimer.</w:t>
      </w:r>
    </w:p>
    <w:p w14:paraId="1221F1C2" w14:textId="3293CD50" w:rsidR="002B4C55" w:rsidRPr="00FC7D4A" w:rsidRDefault="00FC7D4A" w:rsidP="00FC7D4A">
      <w:pPr>
        <w:numPr>
          <w:ilvl w:val="0"/>
          <w:numId w:val="8"/>
        </w:numPr>
        <w:spacing w:before="240" w:after="240" w:line="276" w:lineRule="auto"/>
        <w:jc w:val="both"/>
        <w:rPr>
          <w:rFonts w:ascii="Arial" w:hAnsi="Arial" w:cs="Arial"/>
          <w:b/>
          <w:sz w:val="22"/>
        </w:rPr>
      </w:pPr>
      <w:r w:rsidRPr="00FC7D4A">
        <w:rPr>
          <w:rFonts w:ascii="Arial" w:hAnsi="Arial" w:cs="Arial"/>
          <w:b/>
          <w:sz w:val="22"/>
        </w:rPr>
        <w:t>Protection des données personnelles</w:t>
      </w:r>
    </w:p>
    <w:p w14:paraId="3B444BE9" w14:textId="09C38A03" w:rsidR="002B4C55" w:rsidRPr="003A2782" w:rsidRDefault="002B4C55"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 xml:space="preserve">La Société est très soucieuse de respecter la vie privée des Utilisateurs, et la confidentialité de leurs </w:t>
      </w:r>
      <w:r w:rsidR="004571FF" w:rsidRPr="003A2782">
        <w:rPr>
          <w:rStyle w:val="lev"/>
          <w:rFonts w:ascii="Arial" w:hAnsi="Arial" w:cs="Arial"/>
          <w:b w:val="0"/>
          <w:color w:val="000000" w:themeColor="text1"/>
          <w:sz w:val="22"/>
          <w:szCs w:val="22"/>
        </w:rPr>
        <w:t>d</w:t>
      </w:r>
      <w:r w:rsidRPr="003A2782">
        <w:rPr>
          <w:rStyle w:val="lev"/>
          <w:rFonts w:ascii="Arial" w:hAnsi="Arial" w:cs="Arial"/>
          <w:b w:val="0"/>
          <w:color w:val="000000" w:themeColor="text1"/>
          <w:sz w:val="22"/>
          <w:szCs w:val="22"/>
        </w:rPr>
        <w:t xml:space="preserve">onnées </w:t>
      </w:r>
      <w:r w:rsidR="004571FF" w:rsidRPr="003A2782">
        <w:rPr>
          <w:rStyle w:val="lev"/>
          <w:rFonts w:ascii="Arial" w:hAnsi="Arial" w:cs="Arial"/>
          <w:b w:val="0"/>
          <w:color w:val="000000" w:themeColor="text1"/>
          <w:sz w:val="22"/>
          <w:szCs w:val="22"/>
        </w:rPr>
        <w:t>p</w:t>
      </w:r>
      <w:r w:rsidRPr="003A2782">
        <w:rPr>
          <w:rStyle w:val="lev"/>
          <w:rFonts w:ascii="Arial" w:hAnsi="Arial" w:cs="Arial"/>
          <w:b w:val="0"/>
          <w:color w:val="000000" w:themeColor="text1"/>
          <w:sz w:val="22"/>
          <w:szCs w:val="22"/>
        </w:rPr>
        <w:t xml:space="preserve">ersonnelles, celle-ci s'engage ainsi à traiter les données personnelles dans le respect des lois et règlementations applicables, et notamment la Loi n° 78-17 du 6 janvier 1978 relative à l'informatique, aux fichiers et aux libertés (ci-après la « </w:t>
      </w:r>
      <w:r w:rsidRPr="003A2782">
        <w:rPr>
          <w:rStyle w:val="lev"/>
          <w:rFonts w:ascii="Arial" w:hAnsi="Arial" w:cs="Arial"/>
          <w:color w:val="000000" w:themeColor="text1"/>
          <w:sz w:val="22"/>
          <w:szCs w:val="22"/>
        </w:rPr>
        <w:t xml:space="preserve">Loi </w:t>
      </w:r>
      <w:r w:rsidRPr="003A2782">
        <w:rPr>
          <w:rStyle w:val="lev"/>
          <w:rFonts w:ascii="Arial" w:hAnsi="Arial" w:cs="Arial"/>
          <w:color w:val="000000" w:themeColor="text1"/>
          <w:sz w:val="22"/>
          <w:szCs w:val="22"/>
        </w:rPr>
        <w:lastRenderedPageBreak/>
        <w:t>Informatique et Libertés</w:t>
      </w:r>
      <w:r w:rsidRPr="003A2782">
        <w:rPr>
          <w:rStyle w:val="lev"/>
          <w:rFonts w:ascii="Arial" w:hAnsi="Arial" w:cs="Arial"/>
          <w:b w:val="0"/>
          <w:color w:val="000000" w:themeColor="text1"/>
          <w:sz w:val="22"/>
          <w:szCs w:val="22"/>
        </w:rPr>
        <w:t xml:space="preserve"> »), et le Règlement (UE) 2016/679 du Parlement européen et du Conseil du 27 avril 2016 relatif à la protection des personnes physiques à l'égard du traitement des données à caractère personnel et à la libre circulation de ces données (ci-après le « RGPD »).</w:t>
      </w:r>
    </w:p>
    <w:p w14:paraId="4620F878" w14:textId="5095E55A" w:rsidR="0094009C" w:rsidRPr="003A2782" w:rsidRDefault="00F80870" w:rsidP="00F80870">
      <w:pPr>
        <w:pStyle w:val="NormalWeb"/>
        <w:spacing w:line="276" w:lineRule="auto"/>
        <w:jc w:val="both"/>
        <w:rPr>
          <w:rStyle w:val="lev"/>
          <w:rFonts w:ascii="Arial" w:hAnsi="Arial" w:cs="Arial"/>
          <w:color w:val="000000" w:themeColor="text1"/>
          <w:sz w:val="22"/>
          <w:szCs w:val="22"/>
        </w:rPr>
      </w:pPr>
      <w:r>
        <w:rPr>
          <w:rStyle w:val="lev"/>
          <w:rFonts w:ascii="Arial" w:hAnsi="Arial" w:cs="Arial"/>
          <w:color w:val="000000" w:themeColor="text1"/>
          <w:sz w:val="22"/>
          <w:szCs w:val="22"/>
        </w:rPr>
        <w:t xml:space="preserve">9.1 </w:t>
      </w:r>
      <w:r w:rsidR="0094009C" w:rsidRPr="003A2782">
        <w:rPr>
          <w:rStyle w:val="lev"/>
          <w:rFonts w:ascii="Arial" w:hAnsi="Arial" w:cs="Arial"/>
          <w:color w:val="000000" w:themeColor="text1"/>
          <w:sz w:val="22"/>
          <w:szCs w:val="22"/>
        </w:rPr>
        <w:t>Finalités des traitements</w:t>
      </w:r>
    </w:p>
    <w:p w14:paraId="79E8F0BA" w14:textId="2D923D1A" w:rsidR="002B4C55" w:rsidRPr="003A2782" w:rsidRDefault="002B4C55"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La Société peut être amenée à collecter des données personnelles concernant les Utilisateurs pour les finalités suivantes :</w:t>
      </w:r>
    </w:p>
    <w:p w14:paraId="7868074D" w14:textId="2E5C4A74" w:rsidR="002B4C55" w:rsidRPr="003A2782" w:rsidRDefault="002B4C55" w:rsidP="003A2782">
      <w:pPr>
        <w:pStyle w:val="NormalWeb"/>
        <w:numPr>
          <w:ilvl w:val="0"/>
          <w:numId w:val="4"/>
        </w:numPr>
        <w:spacing w:line="276" w:lineRule="auto"/>
        <w:jc w:val="both"/>
        <w:rPr>
          <w:rStyle w:val="lev"/>
          <w:rFonts w:ascii="Arial" w:hAnsi="Arial" w:cs="Arial"/>
          <w:b w:val="0"/>
          <w:bCs w:val="0"/>
          <w:color w:val="000000" w:themeColor="text1"/>
          <w:sz w:val="22"/>
          <w:szCs w:val="22"/>
        </w:rPr>
      </w:pPr>
      <w:r w:rsidRPr="003A2782">
        <w:rPr>
          <w:rStyle w:val="lev"/>
          <w:rFonts w:ascii="Arial" w:hAnsi="Arial" w:cs="Arial"/>
          <w:b w:val="0"/>
          <w:color w:val="000000" w:themeColor="text1"/>
          <w:sz w:val="22"/>
          <w:szCs w:val="22"/>
        </w:rPr>
        <w:t>Création et administration du Compte, sur la base de l'intérêt légitime</w:t>
      </w:r>
      <w:r w:rsidR="0094009C" w:rsidRPr="003A2782">
        <w:rPr>
          <w:rStyle w:val="lev"/>
          <w:rFonts w:ascii="Arial" w:hAnsi="Arial" w:cs="Arial"/>
          <w:b w:val="0"/>
          <w:color w:val="000000" w:themeColor="text1"/>
          <w:sz w:val="22"/>
          <w:szCs w:val="22"/>
        </w:rPr>
        <w:t xml:space="preserve"> de la Société</w:t>
      </w:r>
      <w:r w:rsidRPr="003A2782">
        <w:rPr>
          <w:rStyle w:val="lev"/>
          <w:rFonts w:ascii="Arial" w:hAnsi="Arial" w:cs="Arial"/>
          <w:b w:val="0"/>
          <w:color w:val="000000" w:themeColor="text1"/>
          <w:sz w:val="22"/>
          <w:szCs w:val="22"/>
        </w:rPr>
        <w:t xml:space="preserve"> à </w:t>
      </w:r>
      <w:r w:rsidR="00195CB2" w:rsidRPr="003A2782">
        <w:rPr>
          <w:rStyle w:val="lev"/>
          <w:rFonts w:ascii="Arial" w:hAnsi="Arial" w:cs="Arial"/>
          <w:b w:val="0"/>
          <w:color w:val="000000" w:themeColor="text1"/>
          <w:sz w:val="22"/>
          <w:szCs w:val="22"/>
        </w:rPr>
        <w:t>identifier et authentifier les Utilisateurs ;</w:t>
      </w:r>
    </w:p>
    <w:p w14:paraId="2C9A8735" w14:textId="4D7DED2A" w:rsidR="002B4C55" w:rsidRPr="003A2782" w:rsidRDefault="002B4C55" w:rsidP="003A2782">
      <w:pPr>
        <w:pStyle w:val="NormalWeb"/>
        <w:numPr>
          <w:ilvl w:val="0"/>
          <w:numId w:val="4"/>
        </w:numPr>
        <w:spacing w:line="276" w:lineRule="auto"/>
        <w:jc w:val="both"/>
        <w:rPr>
          <w:rStyle w:val="lev"/>
          <w:rFonts w:ascii="Arial" w:hAnsi="Arial" w:cs="Arial"/>
          <w:b w:val="0"/>
          <w:bCs w:val="0"/>
          <w:color w:val="000000" w:themeColor="text1"/>
          <w:sz w:val="22"/>
          <w:szCs w:val="22"/>
        </w:rPr>
      </w:pPr>
      <w:r w:rsidRPr="003A2782">
        <w:rPr>
          <w:rStyle w:val="lev"/>
          <w:rFonts w:ascii="Arial" w:hAnsi="Arial" w:cs="Arial"/>
          <w:b w:val="0"/>
          <w:color w:val="000000" w:themeColor="text1"/>
          <w:sz w:val="22"/>
          <w:szCs w:val="22"/>
        </w:rPr>
        <w:t xml:space="preserve">Traitement et exécution des commandes de Services </w:t>
      </w:r>
      <w:r w:rsidR="00FC7D4A">
        <w:rPr>
          <w:rStyle w:val="lev"/>
          <w:rFonts w:ascii="Arial" w:hAnsi="Arial" w:cs="Arial"/>
          <w:b w:val="0"/>
          <w:color w:val="000000" w:themeColor="text1"/>
          <w:sz w:val="22"/>
          <w:szCs w:val="22"/>
        </w:rPr>
        <w:t xml:space="preserve">et Produits </w:t>
      </w:r>
      <w:r w:rsidRPr="003A2782">
        <w:rPr>
          <w:rStyle w:val="lev"/>
          <w:rFonts w:ascii="Arial" w:hAnsi="Arial" w:cs="Arial"/>
          <w:b w:val="0"/>
          <w:color w:val="000000" w:themeColor="text1"/>
          <w:sz w:val="22"/>
          <w:szCs w:val="22"/>
        </w:rPr>
        <w:t>par les Utilisateurs, ce traitement étant nécessaire à l'exécution d'un contrat entre l'Utilisateur et la Société</w:t>
      </w:r>
      <w:r w:rsidR="00F80870">
        <w:rPr>
          <w:rStyle w:val="lev"/>
          <w:rFonts w:ascii="Arial" w:hAnsi="Arial" w:cs="Arial"/>
          <w:b w:val="0"/>
          <w:color w:val="000000" w:themeColor="text1"/>
          <w:sz w:val="22"/>
          <w:szCs w:val="22"/>
        </w:rPr>
        <w:t xml:space="preserve"> </w:t>
      </w:r>
      <w:r w:rsidRPr="003A2782">
        <w:rPr>
          <w:rStyle w:val="lev"/>
          <w:rFonts w:ascii="Arial" w:hAnsi="Arial" w:cs="Arial"/>
          <w:b w:val="0"/>
          <w:color w:val="000000" w:themeColor="text1"/>
          <w:sz w:val="22"/>
          <w:szCs w:val="22"/>
        </w:rPr>
        <w:t>;</w:t>
      </w:r>
    </w:p>
    <w:p w14:paraId="3F41D2F2" w14:textId="08EB70D3" w:rsidR="002B4C55" w:rsidRPr="003A2782" w:rsidRDefault="002B4C55" w:rsidP="003A2782">
      <w:pPr>
        <w:pStyle w:val="NormalWeb"/>
        <w:numPr>
          <w:ilvl w:val="0"/>
          <w:numId w:val="4"/>
        </w:numPr>
        <w:spacing w:line="276" w:lineRule="auto"/>
        <w:jc w:val="both"/>
        <w:rPr>
          <w:rStyle w:val="lev"/>
          <w:rFonts w:ascii="Arial" w:hAnsi="Arial" w:cs="Arial"/>
          <w:b w:val="0"/>
          <w:bCs w:val="0"/>
          <w:color w:val="000000" w:themeColor="text1"/>
          <w:sz w:val="22"/>
          <w:szCs w:val="22"/>
        </w:rPr>
      </w:pPr>
      <w:r w:rsidRPr="003A2782">
        <w:rPr>
          <w:rStyle w:val="lev"/>
          <w:rFonts w:ascii="Arial" w:hAnsi="Arial" w:cs="Arial"/>
          <w:b w:val="0"/>
          <w:color w:val="000000" w:themeColor="text1"/>
          <w:sz w:val="22"/>
          <w:szCs w:val="22"/>
        </w:rPr>
        <w:t xml:space="preserve">Prospection commerciale et newsletter, sur la base de l'intérêt légitime de la Société à faire la promotion de ses offres et à informer les </w:t>
      </w:r>
      <w:r w:rsidR="00F80870">
        <w:rPr>
          <w:rStyle w:val="lev"/>
          <w:rFonts w:ascii="Arial" w:hAnsi="Arial" w:cs="Arial"/>
          <w:b w:val="0"/>
          <w:color w:val="000000" w:themeColor="text1"/>
          <w:sz w:val="22"/>
          <w:szCs w:val="22"/>
        </w:rPr>
        <w:t>Utilisateurs</w:t>
      </w:r>
      <w:r w:rsidRPr="003A2782">
        <w:rPr>
          <w:rStyle w:val="lev"/>
          <w:rFonts w:ascii="Arial" w:hAnsi="Arial" w:cs="Arial"/>
          <w:b w:val="0"/>
          <w:color w:val="000000" w:themeColor="text1"/>
          <w:sz w:val="22"/>
          <w:szCs w:val="22"/>
        </w:rPr>
        <w:t xml:space="preserve"> de ses actualités ;</w:t>
      </w:r>
    </w:p>
    <w:p w14:paraId="5B466DD2" w14:textId="06FE584D" w:rsidR="00195CB2" w:rsidRPr="003A2782" w:rsidRDefault="002B4C55" w:rsidP="003A2782">
      <w:pPr>
        <w:pStyle w:val="NormalWeb"/>
        <w:numPr>
          <w:ilvl w:val="0"/>
          <w:numId w:val="4"/>
        </w:numPr>
        <w:spacing w:line="276" w:lineRule="auto"/>
        <w:jc w:val="both"/>
        <w:rPr>
          <w:rFonts w:ascii="Arial" w:hAnsi="Arial" w:cs="Arial"/>
          <w:color w:val="000000" w:themeColor="text1"/>
          <w:sz w:val="22"/>
          <w:szCs w:val="22"/>
        </w:rPr>
      </w:pPr>
      <w:r w:rsidRPr="003A2782">
        <w:rPr>
          <w:rStyle w:val="lev"/>
          <w:rFonts w:ascii="Arial" w:hAnsi="Arial" w:cs="Arial"/>
          <w:b w:val="0"/>
          <w:color w:val="000000" w:themeColor="text1"/>
          <w:sz w:val="22"/>
          <w:szCs w:val="22"/>
        </w:rPr>
        <w:t>Mesure d'audience</w:t>
      </w:r>
      <w:r w:rsidR="00195CB2" w:rsidRPr="003A2782">
        <w:rPr>
          <w:rStyle w:val="lev"/>
          <w:rFonts w:ascii="Arial" w:hAnsi="Arial" w:cs="Arial"/>
          <w:b w:val="0"/>
          <w:color w:val="000000" w:themeColor="text1"/>
          <w:sz w:val="22"/>
          <w:szCs w:val="22"/>
        </w:rPr>
        <w:t xml:space="preserve"> et réalisation de statistiques</w:t>
      </w:r>
      <w:r w:rsidRPr="003A2782">
        <w:rPr>
          <w:rStyle w:val="lev"/>
          <w:rFonts w:ascii="Arial" w:hAnsi="Arial" w:cs="Arial"/>
          <w:b w:val="0"/>
          <w:color w:val="000000" w:themeColor="text1"/>
          <w:sz w:val="22"/>
          <w:szCs w:val="22"/>
        </w:rPr>
        <w:t xml:space="preserve">, </w:t>
      </w:r>
      <w:r w:rsidR="00195CB2" w:rsidRPr="003A2782">
        <w:rPr>
          <w:rStyle w:val="lev"/>
          <w:rFonts w:ascii="Arial" w:hAnsi="Arial" w:cs="Arial"/>
          <w:b w:val="0"/>
          <w:color w:val="000000" w:themeColor="text1"/>
          <w:sz w:val="22"/>
          <w:szCs w:val="22"/>
        </w:rPr>
        <w:t>sur la base de l'intérêt légitime de la Société à a</w:t>
      </w:r>
      <w:r w:rsidRPr="003A2782">
        <w:rPr>
          <w:rStyle w:val="lev"/>
          <w:rFonts w:ascii="Arial" w:hAnsi="Arial" w:cs="Arial"/>
          <w:b w:val="0"/>
          <w:color w:val="000000" w:themeColor="text1"/>
          <w:sz w:val="22"/>
          <w:szCs w:val="22"/>
        </w:rPr>
        <w:t>mélior</w:t>
      </w:r>
      <w:r w:rsidR="00195CB2" w:rsidRPr="003A2782">
        <w:rPr>
          <w:rStyle w:val="lev"/>
          <w:rFonts w:ascii="Arial" w:hAnsi="Arial" w:cs="Arial"/>
          <w:b w:val="0"/>
          <w:color w:val="000000" w:themeColor="text1"/>
          <w:sz w:val="22"/>
          <w:szCs w:val="22"/>
        </w:rPr>
        <w:t>er</w:t>
      </w:r>
      <w:r w:rsidRPr="003A2782">
        <w:rPr>
          <w:rStyle w:val="lev"/>
          <w:rFonts w:ascii="Arial" w:hAnsi="Arial" w:cs="Arial"/>
          <w:b w:val="0"/>
          <w:color w:val="000000" w:themeColor="text1"/>
          <w:sz w:val="22"/>
          <w:szCs w:val="22"/>
        </w:rPr>
        <w:t xml:space="preserve"> </w:t>
      </w:r>
      <w:r w:rsidR="00F80870">
        <w:rPr>
          <w:rStyle w:val="lev"/>
          <w:rFonts w:ascii="Arial" w:hAnsi="Arial" w:cs="Arial"/>
          <w:b w:val="0"/>
          <w:color w:val="000000" w:themeColor="text1"/>
          <w:sz w:val="22"/>
          <w:szCs w:val="22"/>
        </w:rPr>
        <w:t>la Plateforme</w:t>
      </w:r>
      <w:r w:rsidR="00195CB2" w:rsidRPr="003A2782">
        <w:rPr>
          <w:rStyle w:val="lev"/>
          <w:rFonts w:ascii="Arial" w:hAnsi="Arial" w:cs="Arial"/>
          <w:b w:val="0"/>
          <w:color w:val="000000" w:themeColor="text1"/>
          <w:sz w:val="22"/>
          <w:szCs w:val="22"/>
        </w:rPr>
        <w:t xml:space="preserve"> et l</w:t>
      </w:r>
      <w:r w:rsidRPr="003A2782">
        <w:rPr>
          <w:rStyle w:val="lev"/>
          <w:rFonts w:ascii="Arial" w:hAnsi="Arial" w:cs="Arial"/>
          <w:b w:val="0"/>
          <w:color w:val="000000" w:themeColor="text1"/>
          <w:sz w:val="22"/>
          <w:szCs w:val="22"/>
        </w:rPr>
        <w:t>es Services</w:t>
      </w:r>
      <w:r w:rsidR="00F80870">
        <w:rPr>
          <w:rStyle w:val="lev"/>
          <w:rFonts w:ascii="Arial" w:hAnsi="Arial" w:cs="Arial"/>
          <w:b w:val="0"/>
          <w:color w:val="000000" w:themeColor="text1"/>
          <w:sz w:val="22"/>
          <w:szCs w:val="22"/>
        </w:rPr>
        <w:t xml:space="preserve"> proposés</w:t>
      </w:r>
      <w:r w:rsidR="00195CB2" w:rsidRPr="003A2782">
        <w:rPr>
          <w:rStyle w:val="lev"/>
          <w:rFonts w:ascii="Arial" w:hAnsi="Arial" w:cs="Arial"/>
          <w:b w:val="0"/>
          <w:color w:val="000000" w:themeColor="text1"/>
          <w:sz w:val="22"/>
          <w:szCs w:val="22"/>
        </w:rPr>
        <w:t>.</w:t>
      </w:r>
    </w:p>
    <w:p w14:paraId="37EFFE4F" w14:textId="5665074E" w:rsidR="00AF5EE2" w:rsidRPr="003A2782" w:rsidRDefault="00F80870" w:rsidP="00F80870">
      <w:pPr>
        <w:pStyle w:val="NormalWeb"/>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9.2 </w:t>
      </w:r>
      <w:r w:rsidR="00AF5EE2" w:rsidRPr="003A2782">
        <w:rPr>
          <w:rFonts w:ascii="Arial" w:hAnsi="Arial" w:cs="Arial"/>
          <w:b/>
          <w:color w:val="000000" w:themeColor="text1"/>
          <w:sz w:val="22"/>
          <w:szCs w:val="22"/>
        </w:rPr>
        <w:t>Destinataires - Transferts de données hors UE</w:t>
      </w:r>
    </w:p>
    <w:p w14:paraId="0CFC018E" w14:textId="5E4C8BF0" w:rsidR="0094009C" w:rsidRPr="003A2782" w:rsidRDefault="0094009C"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Les données personnelles des Utilisateurs sont</w:t>
      </w:r>
      <w:r w:rsidR="003C28D6" w:rsidRPr="003A2782">
        <w:rPr>
          <w:rFonts w:ascii="Arial" w:hAnsi="Arial" w:cs="Arial"/>
          <w:color w:val="000000" w:themeColor="text1"/>
          <w:sz w:val="22"/>
          <w:szCs w:val="22"/>
        </w:rPr>
        <w:t xml:space="preserve"> </w:t>
      </w:r>
      <w:r w:rsidR="000C38D2" w:rsidRPr="003A2782">
        <w:rPr>
          <w:rFonts w:ascii="Arial" w:hAnsi="Arial" w:cs="Arial"/>
          <w:color w:val="000000" w:themeColor="text1"/>
          <w:sz w:val="22"/>
          <w:szCs w:val="22"/>
        </w:rPr>
        <w:t xml:space="preserve">destinées </w:t>
      </w:r>
      <w:r w:rsidRPr="003A2782">
        <w:rPr>
          <w:rFonts w:ascii="Arial" w:hAnsi="Arial" w:cs="Arial"/>
          <w:color w:val="000000" w:themeColor="text1"/>
          <w:sz w:val="22"/>
          <w:szCs w:val="22"/>
        </w:rPr>
        <w:t xml:space="preserve">à la Société </w:t>
      </w:r>
      <w:r w:rsidRPr="003A2782">
        <w:rPr>
          <w:rStyle w:val="lev"/>
          <w:rFonts w:ascii="Arial" w:hAnsi="Arial" w:cs="Arial"/>
          <w:b w:val="0"/>
          <w:color w:val="000000" w:themeColor="text1"/>
          <w:sz w:val="22"/>
          <w:szCs w:val="22"/>
        </w:rPr>
        <w:t>et</w:t>
      </w:r>
      <w:r w:rsidR="009754B5" w:rsidRPr="003A2782">
        <w:rPr>
          <w:rFonts w:ascii="Arial" w:hAnsi="Arial" w:cs="Arial"/>
          <w:color w:val="000000" w:themeColor="text1"/>
          <w:sz w:val="22"/>
          <w:szCs w:val="22"/>
        </w:rPr>
        <w:t xml:space="preserve"> </w:t>
      </w:r>
      <w:r w:rsidR="003C28D6" w:rsidRPr="003A2782">
        <w:rPr>
          <w:rFonts w:ascii="Arial" w:hAnsi="Arial" w:cs="Arial"/>
          <w:color w:val="000000" w:themeColor="text1"/>
          <w:sz w:val="22"/>
          <w:szCs w:val="22"/>
        </w:rPr>
        <w:t xml:space="preserve">ne </w:t>
      </w:r>
      <w:r w:rsidR="009754B5" w:rsidRPr="003A2782">
        <w:rPr>
          <w:rFonts w:ascii="Arial" w:hAnsi="Arial" w:cs="Arial"/>
          <w:color w:val="000000" w:themeColor="text1"/>
          <w:sz w:val="22"/>
          <w:szCs w:val="22"/>
        </w:rPr>
        <w:t>pourront être communiquées à des tiers à des fins commerciales</w:t>
      </w:r>
      <w:r w:rsidR="003C28D6"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Ces données pourront dans certains cas être communiquées aux prestataires et sous-traitants de la Société, notamment informatiques (stockage/hébergement, CRM…), ainsi qu'à ses conseils externes, comptables et avocats.</w:t>
      </w:r>
    </w:p>
    <w:p w14:paraId="3AD46ACB" w14:textId="77777777" w:rsidR="0094009C" w:rsidRPr="003A2782" w:rsidRDefault="0094009C"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Aucune donnée personnelle n'est transférée vers un pays hors de l'Union Européenne.</w:t>
      </w:r>
    </w:p>
    <w:p w14:paraId="0211CF28" w14:textId="580ADAD4" w:rsidR="00AF5EE2" w:rsidRPr="003A2782" w:rsidRDefault="00F80870" w:rsidP="00F80870">
      <w:pPr>
        <w:pStyle w:val="NormalWeb"/>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9.3 </w:t>
      </w:r>
      <w:r w:rsidR="00AF5EE2" w:rsidRPr="003A2782">
        <w:rPr>
          <w:rFonts w:ascii="Arial" w:hAnsi="Arial" w:cs="Arial"/>
          <w:b/>
          <w:color w:val="000000" w:themeColor="text1"/>
          <w:sz w:val="22"/>
          <w:szCs w:val="22"/>
        </w:rPr>
        <w:t xml:space="preserve">Conservation des données </w:t>
      </w:r>
    </w:p>
    <w:p w14:paraId="0044EA1B" w14:textId="6C196EDA" w:rsidR="0094009C" w:rsidRPr="003A2782" w:rsidRDefault="0094009C"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Les données personnelles des Utilisateurs sont conservées pendant toute la durée nécessaire à l’utilisation de leur Compte ; ainsi, ces données personnelles sont supprimées définitivement dès lors que l'Utilisateur procède à la suppression de son Compte. Par ailleurs, si le Compte est inactif pendant une durée </w:t>
      </w:r>
      <w:r w:rsidRPr="004955E8">
        <w:rPr>
          <w:rFonts w:ascii="Arial" w:hAnsi="Arial" w:cs="Arial"/>
          <w:color w:val="000000" w:themeColor="text1"/>
          <w:sz w:val="22"/>
          <w:szCs w:val="22"/>
        </w:rPr>
        <w:t xml:space="preserve">de </w:t>
      </w:r>
      <w:r w:rsidR="00F80870" w:rsidRPr="004955E8">
        <w:rPr>
          <w:rFonts w:ascii="Arial" w:hAnsi="Arial" w:cs="Arial"/>
          <w:color w:val="000000" w:themeColor="text1"/>
          <w:sz w:val="22"/>
          <w:szCs w:val="22"/>
        </w:rPr>
        <w:t>deux (</w:t>
      </w:r>
      <w:r w:rsidRPr="004955E8">
        <w:rPr>
          <w:rFonts w:ascii="Arial" w:hAnsi="Arial" w:cs="Arial"/>
          <w:color w:val="000000" w:themeColor="text1"/>
          <w:sz w:val="22"/>
          <w:szCs w:val="22"/>
        </w:rPr>
        <w:t>2</w:t>
      </w:r>
      <w:r w:rsidR="00F80870" w:rsidRPr="004955E8">
        <w:rPr>
          <w:rFonts w:ascii="Arial" w:hAnsi="Arial" w:cs="Arial"/>
          <w:color w:val="000000" w:themeColor="text1"/>
          <w:sz w:val="22"/>
          <w:szCs w:val="22"/>
        </w:rPr>
        <w:t>)</w:t>
      </w:r>
      <w:r w:rsidRPr="004955E8">
        <w:rPr>
          <w:rFonts w:ascii="Arial" w:hAnsi="Arial" w:cs="Arial"/>
          <w:color w:val="000000" w:themeColor="text1"/>
          <w:sz w:val="22"/>
          <w:szCs w:val="22"/>
        </w:rPr>
        <w:t xml:space="preserve"> ans</w:t>
      </w:r>
      <w:r w:rsidRPr="00F80870">
        <w:rPr>
          <w:rFonts w:ascii="Arial" w:hAnsi="Arial" w:cs="Arial"/>
          <w:color w:val="000000" w:themeColor="text1"/>
          <w:sz w:val="22"/>
          <w:szCs w:val="22"/>
        </w:rPr>
        <w:t xml:space="preserve"> après la dernière </w:t>
      </w:r>
      <w:r w:rsidR="004571FF" w:rsidRPr="00F80870">
        <w:rPr>
          <w:rFonts w:ascii="Arial" w:hAnsi="Arial" w:cs="Arial"/>
          <w:color w:val="000000" w:themeColor="text1"/>
          <w:sz w:val="22"/>
          <w:szCs w:val="22"/>
        </w:rPr>
        <w:t>connexio</w:t>
      </w:r>
      <w:r w:rsidR="00F80870">
        <w:rPr>
          <w:rFonts w:ascii="Arial" w:hAnsi="Arial" w:cs="Arial"/>
          <w:color w:val="000000" w:themeColor="text1"/>
          <w:sz w:val="22"/>
          <w:szCs w:val="22"/>
        </w:rPr>
        <w:t>n de l'Utilisateur</w:t>
      </w:r>
      <w:r w:rsidRPr="00F80870">
        <w:rPr>
          <w:rFonts w:ascii="Arial" w:hAnsi="Arial" w:cs="Arial"/>
          <w:color w:val="000000" w:themeColor="text1"/>
          <w:sz w:val="22"/>
          <w:szCs w:val="22"/>
        </w:rPr>
        <w:t>,</w:t>
      </w:r>
      <w:r w:rsidRPr="003A2782">
        <w:rPr>
          <w:rFonts w:ascii="Arial" w:hAnsi="Arial" w:cs="Arial"/>
          <w:color w:val="000000" w:themeColor="text1"/>
          <w:sz w:val="22"/>
          <w:szCs w:val="22"/>
        </w:rPr>
        <w:t xml:space="preserve"> la Société contactera l'Utilisateur afin de lui demander s'il souhaite maintenir son Compte, ou s'il souhaite le supprimer.</w:t>
      </w:r>
    </w:p>
    <w:p w14:paraId="761E4356" w14:textId="39C8411C" w:rsidR="00ED0FAA" w:rsidRPr="003A2782" w:rsidRDefault="00F80870" w:rsidP="00F80870">
      <w:pPr>
        <w:pStyle w:val="NormalWeb"/>
        <w:spacing w:line="276" w:lineRule="auto"/>
        <w:jc w:val="both"/>
        <w:rPr>
          <w:rFonts w:ascii="Arial" w:hAnsi="Arial" w:cs="Arial"/>
          <w:color w:val="000000" w:themeColor="text1"/>
          <w:sz w:val="22"/>
          <w:szCs w:val="22"/>
        </w:rPr>
      </w:pPr>
      <w:r w:rsidRPr="00F80870">
        <w:rPr>
          <w:rFonts w:ascii="Arial" w:hAnsi="Arial" w:cs="Arial"/>
          <w:b/>
          <w:color w:val="000000" w:themeColor="text1"/>
          <w:sz w:val="22"/>
          <w:szCs w:val="22"/>
        </w:rPr>
        <w:t xml:space="preserve">9.4 </w:t>
      </w:r>
      <w:r w:rsidR="00ED0FAA" w:rsidRPr="003A2782">
        <w:rPr>
          <w:rFonts w:ascii="Arial" w:hAnsi="Arial" w:cs="Arial"/>
          <w:b/>
          <w:color w:val="000000" w:themeColor="text1"/>
          <w:sz w:val="22"/>
          <w:szCs w:val="22"/>
        </w:rPr>
        <w:t>Exercice des droits</w:t>
      </w:r>
    </w:p>
    <w:p w14:paraId="020A429E" w14:textId="77777777" w:rsidR="00FC7CB6" w:rsidRPr="003A2782" w:rsidRDefault="00FC7CB6"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Dans les conditions de la règlementation, les personnes concernées peuvent faire valoir, à tout moment, les droits détaillés ci-dessous : </w:t>
      </w:r>
    </w:p>
    <w:p w14:paraId="5EAA4AFD" w14:textId="77777777" w:rsidR="00321CC2" w:rsidRPr="003A2782" w:rsidRDefault="00FC7CB6" w:rsidP="003A2782">
      <w:pPr>
        <w:pStyle w:val="NormalWeb"/>
        <w:numPr>
          <w:ilvl w:val="0"/>
          <w:numId w:val="7"/>
        </w:numPr>
        <w:spacing w:line="276" w:lineRule="auto"/>
        <w:contextualSpacing/>
        <w:jc w:val="both"/>
        <w:rPr>
          <w:rFonts w:ascii="Arial" w:hAnsi="Arial" w:cs="Arial"/>
          <w:color w:val="000000" w:themeColor="text1"/>
          <w:sz w:val="22"/>
          <w:szCs w:val="22"/>
        </w:rPr>
      </w:pPr>
      <w:r w:rsidRPr="003A2782">
        <w:rPr>
          <w:rFonts w:ascii="Arial" w:hAnsi="Arial" w:cs="Arial"/>
          <w:b/>
          <w:color w:val="000000" w:themeColor="text1"/>
          <w:sz w:val="22"/>
          <w:szCs w:val="22"/>
        </w:rPr>
        <w:t>droit d'accès :</w:t>
      </w:r>
      <w:r w:rsidRPr="003A2782">
        <w:rPr>
          <w:rFonts w:ascii="Arial" w:hAnsi="Arial" w:cs="Arial"/>
          <w:color w:val="000000" w:themeColor="text1"/>
          <w:sz w:val="22"/>
          <w:szCs w:val="22"/>
        </w:rPr>
        <w:t xml:space="preserve"> les personnes concernées peuvent faire valoir obtenir des informations sur la nature, l'origine et l'usage des données personnelles qui les concernent. En cas de transmission des données personnelles à des tiers, les </w:t>
      </w:r>
      <w:r w:rsidRPr="003A2782">
        <w:rPr>
          <w:rFonts w:ascii="Arial" w:hAnsi="Arial" w:cs="Arial"/>
          <w:color w:val="000000" w:themeColor="text1"/>
          <w:sz w:val="22"/>
          <w:szCs w:val="22"/>
        </w:rPr>
        <w:lastRenderedPageBreak/>
        <w:t>personnes concernées peuvent faire valoir également obtenir des informations concernant l'identité ou les catégories des destinataires ;</w:t>
      </w:r>
    </w:p>
    <w:p w14:paraId="460BB077" w14:textId="77777777" w:rsidR="00321CC2" w:rsidRPr="003A2782" w:rsidRDefault="00321CC2" w:rsidP="003A2782">
      <w:pPr>
        <w:pStyle w:val="NormalWeb"/>
        <w:spacing w:line="276" w:lineRule="auto"/>
        <w:ind w:left="720"/>
        <w:contextualSpacing/>
        <w:jc w:val="both"/>
        <w:rPr>
          <w:rFonts w:ascii="Arial" w:hAnsi="Arial" w:cs="Arial"/>
          <w:color w:val="000000" w:themeColor="text1"/>
          <w:sz w:val="22"/>
          <w:szCs w:val="22"/>
        </w:rPr>
      </w:pPr>
    </w:p>
    <w:p w14:paraId="497DACEE" w14:textId="77777777" w:rsidR="00FC7CB6" w:rsidRPr="003A2782" w:rsidRDefault="00FC7CB6" w:rsidP="003A2782">
      <w:pPr>
        <w:pStyle w:val="NormalWeb"/>
        <w:numPr>
          <w:ilvl w:val="0"/>
          <w:numId w:val="7"/>
        </w:numPr>
        <w:spacing w:line="276" w:lineRule="auto"/>
        <w:contextualSpacing/>
        <w:jc w:val="both"/>
        <w:rPr>
          <w:rFonts w:ascii="Arial" w:hAnsi="Arial" w:cs="Arial"/>
          <w:color w:val="000000" w:themeColor="text1"/>
          <w:sz w:val="22"/>
          <w:szCs w:val="22"/>
        </w:rPr>
      </w:pPr>
      <w:r w:rsidRPr="003A2782">
        <w:rPr>
          <w:rFonts w:ascii="Arial" w:hAnsi="Arial" w:cs="Arial"/>
          <w:b/>
          <w:color w:val="000000" w:themeColor="text1"/>
          <w:sz w:val="22"/>
          <w:szCs w:val="22"/>
        </w:rPr>
        <w:t>droit de rectification</w:t>
      </w:r>
      <w:r w:rsidRPr="003A2782">
        <w:rPr>
          <w:rFonts w:ascii="Arial" w:hAnsi="Arial" w:cs="Arial"/>
          <w:color w:val="000000" w:themeColor="text1"/>
          <w:sz w:val="22"/>
          <w:szCs w:val="22"/>
        </w:rPr>
        <w:t xml:space="preserve"> : les personnes concernées peuvent demander que des données personnelles inexactes ou incomplètes soient rectifiées ou complétées ;</w:t>
      </w:r>
    </w:p>
    <w:p w14:paraId="75600F48" w14:textId="77777777" w:rsidR="00FC7CB6" w:rsidRPr="003A2782" w:rsidRDefault="00FC7CB6" w:rsidP="003A2782">
      <w:pPr>
        <w:pStyle w:val="NormalWeb"/>
        <w:spacing w:line="276" w:lineRule="auto"/>
        <w:ind w:left="720"/>
        <w:contextualSpacing/>
        <w:jc w:val="both"/>
        <w:rPr>
          <w:rFonts w:ascii="Arial" w:hAnsi="Arial" w:cs="Arial"/>
          <w:color w:val="000000" w:themeColor="text1"/>
          <w:sz w:val="22"/>
          <w:szCs w:val="22"/>
        </w:rPr>
      </w:pPr>
    </w:p>
    <w:p w14:paraId="013741C9" w14:textId="5276A603" w:rsidR="00FC7CB6" w:rsidRPr="003A2782" w:rsidRDefault="00FC7CB6" w:rsidP="003A2782">
      <w:pPr>
        <w:pStyle w:val="NormalWeb"/>
        <w:numPr>
          <w:ilvl w:val="0"/>
          <w:numId w:val="7"/>
        </w:numPr>
        <w:spacing w:line="276" w:lineRule="auto"/>
        <w:contextualSpacing/>
        <w:jc w:val="both"/>
        <w:rPr>
          <w:rFonts w:ascii="Arial" w:hAnsi="Arial" w:cs="Arial"/>
          <w:color w:val="000000" w:themeColor="text1"/>
          <w:sz w:val="22"/>
          <w:szCs w:val="22"/>
        </w:rPr>
      </w:pPr>
      <w:r w:rsidRPr="003A2782">
        <w:rPr>
          <w:rFonts w:ascii="Arial" w:hAnsi="Arial" w:cs="Arial"/>
          <w:b/>
          <w:color w:val="000000" w:themeColor="text1"/>
          <w:sz w:val="22"/>
          <w:szCs w:val="22"/>
        </w:rPr>
        <w:t>droit à l'effacement :</w:t>
      </w:r>
      <w:r w:rsidRPr="003A2782">
        <w:rPr>
          <w:rFonts w:ascii="Arial" w:hAnsi="Arial" w:cs="Arial"/>
          <w:color w:val="000000" w:themeColor="text1"/>
          <w:sz w:val="22"/>
          <w:szCs w:val="22"/>
        </w:rPr>
        <w:t xml:space="preserve"> les personnes concernées peuvent demander l'effacement de leurs données personnelles, notamment si les données personnelles ne sont plus nécessaires aux traitements effectués. La Société devra procéder à l'effacement des données personnelles dans les meilleurs délais, sauf dans les cas prévus par la règlementation ;</w:t>
      </w:r>
    </w:p>
    <w:p w14:paraId="3FE35C9D" w14:textId="77777777" w:rsidR="00FC7CB6" w:rsidRPr="003A2782" w:rsidRDefault="00FC7CB6" w:rsidP="003A2782">
      <w:pPr>
        <w:pStyle w:val="NormalWeb"/>
        <w:spacing w:line="276" w:lineRule="auto"/>
        <w:ind w:left="720"/>
        <w:contextualSpacing/>
        <w:jc w:val="both"/>
        <w:rPr>
          <w:rFonts w:ascii="Arial" w:hAnsi="Arial" w:cs="Arial"/>
          <w:b/>
          <w:color w:val="000000" w:themeColor="text1"/>
          <w:sz w:val="22"/>
          <w:szCs w:val="22"/>
        </w:rPr>
      </w:pPr>
    </w:p>
    <w:p w14:paraId="1064CD67" w14:textId="77777777" w:rsidR="00FC7CB6" w:rsidRPr="003A2782" w:rsidRDefault="00FC7CB6" w:rsidP="003A2782">
      <w:pPr>
        <w:pStyle w:val="NormalWeb"/>
        <w:numPr>
          <w:ilvl w:val="0"/>
          <w:numId w:val="7"/>
        </w:numPr>
        <w:spacing w:line="276" w:lineRule="auto"/>
        <w:contextualSpacing/>
        <w:jc w:val="both"/>
        <w:rPr>
          <w:rFonts w:ascii="Arial" w:hAnsi="Arial" w:cs="Arial"/>
          <w:color w:val="000000" w:themeColor="text1"/>
          <w:sz w:val="22"/>
          <w:szCs w:val="22"/>
        </w:rPr>
      </w:pPr>
      <w:r w:rsidRPr="003A2782">
        <w:rPr>
          <w:rFonts w:ascii="Arial" w:hAnsi="Arial" w:cs="Arial"/>
          <w:b/>
          <w:color w:val="000000" w:themeColor="text1"/>
          <w:sz w:val="22"/>
          <w:szCs w:val="22"/>
        </w:rPr>
        <w:t>droit à la limitation du traitement</w:t>
      </w:r>
      <w:r w:rsidRPr="003A2782">
        <w:rPr>
          <w:rFonts w:ascii="Arial" w:hAnsi="Arial" w:cs="Arial"/>
          <w:color w:val="000000" w:themeColor="text1"/>
          <w:sz w:val="22"/>
          <w:szCs w:val="22"/>
        </w:rPr>
        <w:t xml:space="preserve"> : les personnes concernées peuvent demander que leurs données personnelles soient rendues temporairement inaccessibles afin de limiter leur traitement futur dans les situations prévues par le Règlement ;</w:t>
      </w:r>
    </w:p>
    <w:p w14:paraId="0628A99C" w14:textId="77777777" w:rsidR="00FC7CB6" w:rsidRPr="003A2782" w:rsidRDefault="00FC7CB6" w:rsidP="003A2782">
      <w:pPr>
        <w:pStyle w:val="NormalWeb"/>
        <w:spacing w:line="276" w:lineRule="auto"/>
        <w:ind w:left="720"/>
        <w:contextualSpacing/>
        <w:jc w:val="both"/>
        <w:rPr>
          <w:rFonts w:ascii="Arial" w:hAnsi="Arial" w:cs="Arial"/>
          <w:color w:val="000000" w:themeColor="text1"/>
          <w:sz w:val="22"/>
          <w:szCs w:val="22"/>
        </w:rPr>
      </w:pPr>
    </w:p>
    <w:p w14:paraId="60FF7A32" w14:textId="77777777" w:rsidR="00056459" w:rsidRPr="003A2782" w:rsidRDefault="00FC7CB6" w:rsidP="003A2782">
      <w:pPr>
        <w:pStyle w:val="NormalWeb"/>
        <w:numPr>
          <w:ilvl w:val="0"/>
          <w:numId w:val="7"/>
        </w:numPr>
        <w:spacing w:line="276" w:lineRule="auto"/>
        <w:contextualSpacing/>
        <w:jc w:val="both"/>
        <w:rPr>
          <w:rFonts w:ascii="Arial" w:hAnsi="Arial" w:cs="Arial"/>
          <w:color w:val="000000" w:themeColor="text1"/>
          <w:sz w:val="22"/>
          <w:szCs w:val="22"/>
        </w:rPr>
      </w:pPr>
      <w:r w:rsidRPr="003A2782">
        <w:rPr>
          <w:rFonts w:ascii="Arial" w:hAnsi="Arial" w:cs="Arial"/>
          <w:b/>
          <w:color w:val="000000" w:themeColor="text1"/>
          <w:sz w:val="22"/>
          <w:szCs w:val="22"/>
        </w:rPr>
        <w:t>droit d'opposition</w:t>
      </w:r>
      <w:r w:rsidRPr="003A2782">
        <w:rPr>
          <w:rFonts w:ascii="Arial" w:hAnsi="Arial" w:cs="Arial"/>
          <w:color w:val="000000" w:themeColor="text1"/>
          <w:sz w:val="22"/>
          <w:szCs w:val="22"/>
        </w:rPr>
        <w:t xml:space="preserve"> : les personnes concernées peuvent s'opposer à certains traitements de leurs données personnelles pour des raisons tenant à leur situation particulière sauf s'il existe des motifs légitimes et impérieux pour le traitement qui prévalent sur leurs intérêts, droits et libertés ou pour la constatation, l'exercice ou la défense de droits en justice ;</w:t>
      </w:r>
    </w:p>
    <w:p w14:paraId="43FFB6AB" w14:textId="77777777" w:rsidR="00056459" w:rsidRPr="003A2782" w:rsidRDefault="00056459" w:rsidP="003A2782">
      <w:pPr>
        <w:pStyle w:val="NormalWeb"/>
        <w:spacing w:line="276" w:lineRule="auto"/>
        <w:ind w:left="720"/>
        <w:contextualSpacing/>
        <w:jc w:val="both"/>
        <w:rPr>
          <w:rFonts w:ascii="Arial" w:hAnsi="Arial" w:cs="Arial"/>
          <w:color w:val="000000" w:themeColor="text1"/>
          <w:sz w:val="22"/>
          <w:szCs w:val="22"/>
        </w:rPr>
      </w:pPr>
    </w:p>
    <w:p w14:paraId="440F842E" w14:textId="2CCBAEF0" w:rsidR="00056459" w:rsidRPr="003A2782" w:rsidRDefault="00FC7CB6" w:rsidP="003A2782">
      <w:pPr>
        <w:pStyle w:val="NormalWeb"/>
        <w:numPr>
          <w:ilvl w:val="0"/>
          <w:numId w:val="7"/>
        </w:numPr>
        <w:spacing w:line="276" w:lineRule="auto"/>
        <w:contextualSpacing/>
        <w:jc w:val="both"/>
        <w:rPr>
          <w:rFonts w:ascii="Arial" w:hAnsi="Arial" w:cs="Arial"/>
          <w:color w:val="000000" w:themeColor="text1"/>
          <w:sz w:val="22"/>
          <w:szCs w:val="22"/>
        </w:rPr>
      </w:pPr>
      <w:r w:rsidRPr="003A2782">
        <w:rPr>
          <w:rFonts w:ascii="Arial" w:hAnsi="Arial" w:cs="Arial"/>
          <w:b/>
          <w:color w:val="000000" w:themeColor="text1"/>
          <w:sz w:val="22"/>
          <w:szCs w:val="22"/>
        </w:rPr>
        <w:t>droit à la portabilité</w:t>
      </w:r>
      <w:r w:rsidRPr="003A2782">
        <w:rPr>
          <w:rFonts w:ascii="Arial" w:hAnsi="Arial" w:cs="Arial"/>
          <w:color w:val="000000" w:themeColor="text1"/>
          <w:sz w:val="22"/>
          <w:szCs w:val="22"/>
        </w:rPr>
        <w:t xml:space="preserve"> : dans les cas applicables, </w:t>
      </w:r>
      <w:r w:rsidR="00056459" w:rsidRPr="003A2782">
        <w:rPr>
          <w:rFonts w:ascii="Arial" w:hAnsi="Arial" w:cs="Arial"/>
          <w:color w:val="000000" w:themeColor="text1"/>
          <w:sz w:val="22"/>
          <w:szCs w:val="22"/>
        </w:rPr>
        <w:t xml:space="preserve">les personnes concernées peuvent </w:t>
      </w:r>
      <w:r w:rsidRPr="003A2782">
        <w:rPr>
          <w:rFonts w:ascii="Arial" w:hAnsi="Arial" w:cs="Arial"/>
          <w:color w:val="000000" w:themeColor="text1"/>
          <w:sz w:val="22"/>
          <w:szCs w:val="22"/>
        </w:rPr>
        <w:t xml:space="preserve">demander à recevoir communication des </w:t>
      </w:r>
      <w:r w:rsidR="00056459" w:rsidRPr="003A2782">
        <w:rPr>
          <w:rFonts w:ascii="Arial" w:hAnsi="Arial" w:cs="Arial"/>
          <w:color w:val="000000" w:themeColor="text1"/>
          <w:sz w:val="22"/>
          <w:szCs w:val="22"/>
        </w:rPr>
        <w:t>données p</w:t>
      </w:r>
      <w:r w:rsidRPr="003A2782">
        <w:rPr>
          <w:rFonts w:ascii="Arial" w:hAnsi="Arial" w:cs="Arial"/>
          <w:color w:val="000000" w:themeColor="text1"/>
          <w:sz w:val="22"/>
          <w:szCs w:val="22"/>
        </w:rPr>
        <w:t xml:space="preserve">ersonnelles </w:t>
      </w:r>
      <w:r w:rsidR="00056459" w:rsidRPr="003A2782">
        <w:rPr>
          <w:rFonts w:ascii="Arial" w:hAnsi="Arial" w:cs="Arial"/>
          <w:color w:val="000000" w:themeColor="text1"/>
          <w:sz w:val="22"/>
          <w:szCs w:val="22"/>
        </w:rPr>
        <w:t>qu'elles ont</w:t>
      </w:r>
      <w:r w:rsidRPr="003A2782">
        <w:rPr>
          <w:rFonts w:ascii="Arial" w:hAnsi="Arial" w:cs="Arial"/>
          <w:color w:val="000000" w:themeColor="text1"/>
          <w:sz w:val="22"/>
          <w:szCs w:val="22"/>
        </w:rPr>
        <w:t xml:space="preserve"> fournies à </w:t>
      </w:r>
      <w:r w:rsidR="00056459" w:rsidRPr="003A2782">
        <w:rPr>
          <w:rFonts w:ascii="Arial" w:hAnsi="Arial" w:cs="Arial"/>
          <w:color w:val="000000" w:themeColor="text1"/>
          <w:sz w:val="22"/>
          <w:szCs w:val="22"/>
        </w:rPr>
        <w:t>la Société</w:t>
      </w:r>
      <w:r w:rsidRPr="003A2782">
        <w:rPr>
          <w:rFonts w:ascii="Arial" w:hAnsi="Arial" w:cs="Arial"/>
          <w:color w:val="000000" w:themeColor="text1"/>
          <w:sz w:val="22"/>
          <w:szCs w:val="22"/>
        </w:rPr>
        <w:t xml:space="preserve">, dans un format informatique structuré et couramment utilisé. </w:t>
      </w:r>
    </w:p>
    <w:p w14:paraId="224EAC2F" w14:textId="77777777" w:rsidR="00056459" w:rsidRPr="003A2782" w:rsidRDefault="00056459" w:rsidP="003A2782">
      <w:pPr>
        <w:pStyle w:val="NormalWeb"/>
        <w:spacing w:line="276" w:lineRule="auto"/>
        <w:ind w:left="720"/>
        <w:contextualSpacing/>
        <w:jc w:val="both"/>
        <w:rPr>
          <w:rFonts w:ascii="Arial" w:hAnsi="Arial" w:cs="Arial"/>
          <w:color w:val="000000" w:themeColor="text1"/>
          <w:sz w:val="22"/>
          <w:szCs w:val="22"/>
        </w:rPr>
      </w:pPr>
    </w:p>
    <w:p w14:paraId="3F3047E3" w14:textId="77777777" w:rsidR="00FC7CB6" w:rsidRPr="003A2782" w:rsidRDefault="00056459" w:rsidP="003A2782">
      <w:pPr>
        <w:pStyle w:val="NormalWeb"/>
        <w:numPr>
          <w:ilvl w:val="0"/>
          <w:numId w:val="7"/>
        </w:numPr>
        <w:spacing w:line="276" w:lineRule="auto"/>
        <w:contextualSpacing/>
        <w:jc w:val="both"/>
        <w:rPr>
          <w:rFonts w:ascii="Arial" w:hAnsi="Arial" w:cs="Arial"/>
          <w:b/>
          <w:color w:val="000000" w:themeColor="text1"/>
          <w:sz w:val="22"/>
          <w:szCs w:val="22"/>
        </w:rPr>
      </w:pPr>
      <w:r w:rsidRPr="003A2782">
        <w:rPr>
          <w:rFonts w:ascii="Arial" w:hAnsi="Arial" w:cs="Arial"/>
          <w:b/>
          <w:color w:val="000000" w:themeColor="text1"/>
          <w:sz w:val="22"/>
          <w:szCs w:val="22"/>
        </w:rPr>
        <w:t>d</w:t>
      </w:r>
      <w:r w:rsidR="00FC7CB6" w:rsidRPr="003A2782">
        <w:rPr>
          <w:rFonts w:ascii="Arial" w:hAnsi="Arial" w:cs="Arial"/>
          <w:b/>
          <w:color w:val="000000" w:themeColor="text1"/>
          <w:sz w:val="22"/>
          <w:szCs w:val="22"/>
        </w:rPr>
        <w:t>roit de communiquer des instructions quant au sort de vos Données Personnelles en cas de décès.</w:t>
      </w:r>
    </w:p>
    <w:p w14:paraId="3A42ADE0" w14:textId="77777777" w:rsidR="00056459" w:rsidRPr="003A2782" w:rsidRDefault="00056459" w:rsidP="003A2782">
      <w:pPr>
        <w:pStyle w:val="NormalWeb"/>
        <w:spacing w:line="276" w:lineRule="auto"/>
        <w:contextualSpacing/>
        <w:jc w:val="both"/>
        <w:rPr>
          <w:rFonts w:ascii="Arial" w:hAnsi="Arial" w:cs="Arial"/>
          <w:b/>
          <w:color w:val="000000" w:themeColor="text1"/>
          <w:sz w:val="22"/>
          <w:szCs w:val="22"/>
        </w:rPr>
      </w:pPr>
    </w:p>
    <w:p w14:paraId="2B153F1F" w14:textId="5AE046E3" w:rsidR="00056459" w:rsidRPr="003A2782" w:rsidRDefault="0005645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Les personnes concernées peuvent </w:t>
      </w:r>
      <w:r w:rsidR="00FC7CB6" w:rsidRPr="003A2782">
        <w:rPr>
          <w:rFonts w:ascii="Arial" w:hAnsi="Arial" w:cs="Arial"/>
          <w:color w:val="000000" w:themeColor="text1"/>
          <w:sz w:val="22"/>
          <w:szCs w:val="22"/>
        </w:rPr>
        <w:t xml:space="preserve">exercer ces droits </w:t>
      </w:r>
      <w:r w:rsidR="009754B5" w:rsidRPr="003A2782">
        <w:rPr>
          <w:rFonts w:ascii="Arial" w:hAnsi="Arial" w:cs="Arial"/>
          <w:color w:val="000000" w:themeColor="text1"/>
          <w:sz w:val="22"/>
          <w:szCs w:val="22"/>
        </w:rPr>
        <w:t>en adressant un courrie</w:t>
      </w:r>
      <w:r w:rsidR="004568B2">
        <w:rPr>
          <w:rFonts w:ascii="Arial" w:hAnsi="Arial" w:cs="Arial"/>
          <w:color w:val="000000" w:themeColor="text1"/>
          <w:sz w:val="22"/>
          <w:szCs w:val="22"/>
        </w:rPr>
        <w:t>l</w:t>
      </w:r>
      <w:r w:rsidR="009754B5" w:rsidRPr="003A2782">
        <w:rPr>
          <w:rFonts w:ascii="Arial" w:hAnsi="Arial" w:cs="Arial"/>
          <w:color w:val="000000" w:themeColor="text1"/>
          <w:sz w:val="22"/>
          <w:szCs w:val="22"/>
        </w:rPr>
        <w:t xml:space="preserve"> précisant l</w:t>
      </w:r>
      <w:r w:rsidR="008B17B7">
        <w:rPr>
          <w:rFonts w:ascii="Arial" w:hAnsi="Arial" w:cs="Arial"/>
          <w:color w:val="000000" w:themeColor="text1"/>
          <w:sz w:val="22"/>
          <w:szCs w:val="22"/>
        </w:rPr>
        <w:t>es modifications demandées à l’adresse email suivante</w:t>
      </w:r>
      <w:r w:rsidR="004568B2">
        <w:rPr>
          <w:rFonts w:ascii="Arial" w:hAnsi="Arial" w:cs="Arial"/>
          <w:color w:val="000000" w:themeColor="text1"/>
          <w:sz w:val="22"/>
          <w:szCs w:val="22"/>
        </w:rPr>
        <w:t xml:space="preserve"> : </w:t>
      </w:r>
      <w:hyperlink r:id="rId14" w:history="1">
        <w:r w:rsidR="004568B2" w:rsidRPr="00DE331E">
          <w:rPr>
            <w:rStyle w:val="Lienhypertexte"/>
            <w:rFonts w:ascii="Arial" w:hAnsi="Arial" w:cs="Arial"/>
            <w:sz w:val="22"/>
            <w:szCs w:val="22"/>
          </w:rPr>
          <w:t>contact@ohmypery.com</w:t>
        </w:r>
      </w:hyperlink>
      <w:r w:rsidR="004568B2">
        <w:rPr>
          <w:rFonts w:ascii="Arial" w:hAnsi="Arial" w:cs="Arial"/>
          <w:color w:val="000000" w:themeColor="text1"/>
          <w:sz w:val="22"/>
          <w:szCs w:val="22"/>
        </w:rPr>
        <w:t xml:space="preserve"> </w:t>
      </w:r>
      <w:r w:rsidR="008B17B7">
        <w:rPr>
          <w:rFonts w:ascii="Arial" w:hAnsi="Arial" w:cs="Arial"/>
          <w:color w:val="000000" w:themeColor="text1"/>
          <w:sz w:val="22"/>
          <w:szCs w:val="22"/>
        </w:rPr>
        <w:t xml:space="preserve"> </w:t>
      </w:r>
    </w:p>
    <w:p w14:paraId="69234C72" w14:textId="77777777" w:rsidR="009754B5" w:rsidRPr="003A2782" w:rsidRDefault="00056459"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Les personnes concernées peuvent également adresser une réclamation à la Commission Nationale de l'Informatique et des Libertés (CNIL), dont le siège se trouve 3 Place de Fontenoy - 75007 Paris, dans le cas où elles considèrent qu'un traitement de données personnelles ne respecte pas la réglementation applicable.</w:t>
      </w:r>
    </w:p>
    <w:p w14:paraId="2BD4DED1" w14:textId="7D762634" w:rsidR="0037188E" w:rsidRPr="0037188E" w:rsidRDefault="0037188E" w:rsidP="00F80870">
      <w:pPr>
        <w:numPr>
          <w:ilvl w:val="0"/>
          <w:numId w:val="8"/>
        </w:numPr>
        <w:spacing w:before="240" w:after="240" w:line="276" w:lineRule="auto"/>
        <w:jc w:val="both"/>
        <w:rPr>
          <w:rFonts w:ascii="Arial" w:hAnsi="Arial" w:cs="Arial"/>
          <w:b/>
          <w:bCs/>
          <w:sz w:val="22"/>
        </w:rPr>
      </w:pPr>
      <w:r w:rsidRPr="0037188E">
        <w:rPr>
          <w:rFonts w:ascii="Arial" w:hAnsi="Arial" w:cs="Arial"/>
          <w:b/>
          <w:bCs/>
          <w:sz w:val="22"/>
        </w:rPr>
        <w:t>Utilisation de cookies</w:t>
      </w:r>
    </w:p>
    <w:p w14:paraId="4196ED3A" w14:textId="77777777" w:rsidR="00194F21" w:rsidRDefault="0037188E" w:rsidP="0037188E">
      <w:pPr>
        <w:spacing w:before="240" w:after="240" w:line="276" w:lineRule="auto"/>
        <w:jc w:val="both"/>
        <w:rPr>
          <w:rFonts w:ascii="Arial" w:hAnsi="Arial" w:cs="Arial"/>
          <w:bCs/>
          <w:sz w:val="22"/>
        </w:rPr>
      </w:pPr>
      <w:r>
        <w:rPr>
          <w:rFonts w:ascii="Arial" w:hAnsi="Arial" w:cs="Arial"/>
          <w:bCs/>
          <w:sz w:val="22"/>
        </w:rPr>
        <w:t>La Plateforme</w:t>
      </w:r>
      <w:r w:rsidRPr="0037188E">
        <w:rPr>
          <w:rFonts w:ascii="Arial" w:hAnsi="Arial" w:cs="Arial"/>
          <w:bCs/>
          <w:sz w:val="22"/>
        </w:rPr>
        <w:t xml:space="preserve"> peut utiliser des cookies pour </w:t>
      </w:r>
      <w:r w:rsidR="00194F21">
        <w:rPr>
          <w:rFonts w:ascii="Arial" w:hAnsi="Arial" w:cs="Arial"/>
          <w:bCs/>
          <w:sz w:val="22"/>
        </w:rPr>
        <w:t>les raisons suivantes :</w:t>
      </w:r>
    </w:p>
    <w:p w14:paraId="5987B296" w14:textId="4E5BE645" w:rsidR="00194F21" w:rsidRDefault="00194F21" w:rsidP="00194F21">
      <w:pPr>
        <w:pStyle w:val="Paragraphedeliste"/>
        <w:numPr>
          <w:ilvl w:val="0"/>
          <w:numId w:val="10"/>
        </w:numPr>
        <w:spacing w:before="240" w:after="240" w:line="276" w:lineRule="auto"/>
        <w:jc w:val="both"/>
        <w:rPr>
          <w:rFonts w:ascii="Arial" w:hAnsi="Arial" w:cs="Arial"/>
          <w:bCs/>
          <w:sz w:val="22"/>
        </w:rPr>
      </w:pPr>
      <w:r w:rsidRPr="00194F21">
        <w:rPr>
          <w:rFonts w:ascii="Arial" w:hAnsi="Arial" w:cs="Arial"/>
          <w:bCs/>
          <w:sz w:val="22"/>
        </w:rPr>
        <w:t xml:space="preserve">Améliorer la fonctionnalité </w:t>
      </w:r>
      <w:r>
        <w:rPr>
          <w:rFonts w:ascii="Arial" w:hAnsi="Arial" w:cs="Arial"/>
          <w:bCs/>
          <w:sz w:val="22"/>
        </w:rPr>
        <w:t>de la Plateforme</w:t>
      </w:r>
      <w:r w:rsidR="00D74FF9">
        <w:rPr>
          <w:rFonts w:ascii="Arial" w:hAnsi="Arial" w:cs="Arial"/>
          <w:bCs/>
          <w:sz w:val="22"/>
        </w:rPr>
        <w:t xml:space="preserve"> : Les cookies </w:t>
      </w:r>
      <w:r w:rsidRPr="00194F21">
        <w:rPr>
          <w:rFonts w:ascii="Arial" w:hAnsi="Arial" w:cs="Arial"/>
          <w:bCs/>
          <w:sz w:val="22"/>
        </w:rPr>
        <w:t xml:space="preserve">aident à fournir des fonctionnalités améliorées sur </w:t>
      </w:r>
      <w:r>
        <w:rPr>
          <w:rFonts w:ascii="Arial" w:hAnsi="Arial" w:cs="Arial"/>
          <w:bCs/>
          <w:sz w:val="22"/>
        </w:rPr>
        <w:t>la Plateforme</w:t>
      </w:r>
      <w:r w:rsidRPr="00194F21">
        <w:rPr>
          <w:rFonts w:ascii="Arial" w:hAnsi="Arial" w:cs="Arial"/>
          <w:bCs/>
          <w:sz w:val="22"/>
        </w:rPr>
        <w:t xml:space="preserve">. Ils peuvent être utilisés pour se souvenir </w:t>
      </w:r>
      <w:r>
        <w:rPr>
          <w:rFonts w:ascii="Arial" w:hAnsi="Arial" w:cs="Arial"/>
          <w:bCs/>
          <w:sz w:val="22"/>
        </w:rPr>
        <w:t>des</w:t>
      </w:r>
      <w:r w:rsidRPr="00194F21">
        <w:rPr>
          <w:rFonts w:ascii="Arial" w:hAnsi="Arial" w:cs="Arial"/>
          <w:bCs/>
          <w:sz w:val="22"/>
        </w:rPr>
        <w:t xml:space="preserve"> préférences</w:t>
      </w:r>
      <w:r>
        <w:rPr>
          <w:rFonts w:ascii="Arial" w:hAnsi="Arial" w:cs="Arial"/>
          <w:bCs/>
          <w:sz w:val="22"/>
        </w:rPr>
        <w:t xml:space="preserve"> des Utilisateurs</w:t>
      </w:r>
      <w:r w:rsidRPr="00194F21">
        <w:rPr>
          <w:rFonts w:ascii="Arial" w:hAnsi="Arial" w:cs="Arial"/>
          <w:bCs/>
          <w:sz w:val="22"/>
        </w:rPr>
        <w:t xml:space="preserve">, comme la langue </w:t>
      </w:r>
      <w:r>
        <w:rPr>
          <w:rFonts w:ascii="Arial" w:hAnsi="Arial" w:cs="Arial"/>
          <w:bCs/>
          <w:sz w:val="22"/>
        </w:rPr>
        <w:t xml:space="preserve">sélectionnée, et pour </w:t>
      </w:r>
      <w:r w:rsidRPr="00194F21">
        <w:rPr>
          <w:rFonts w:ascii="Arial" w:hAnsi="Arial" w:cs="Arial"/>
          <w:bCs/>
          <w:sz w:val="22"/>
        </w:rPr>
        <w:t>offrir une expérience personnalisée</w:t>
      </w:r>
      <w:r>
        <w:rPr>
          <w:rFonts w:ascii="Arial" w:hAnsi="Arial" w:cs="Arial"/>
          <w:bCs/>
          <w:sz w:val="22"/>
        </w:rPr>
        <w:t xml:space="preserve"> aux Utilisateurs</w:t>
      </w:r>
      <w:r w:rsidRPr="00194F21">
        <w:rPr>
          <w:rFonts w:ascii="Arial" w:hAnsi="Arial" w:cs="Arial"/>
          <w:bCs/>
          <w:sz w:val="22"/>
        </w:rPr>
        <w:t>.</w:t>
      </w:r>
    </w:p>
    <w:p w14:paraId="0194A3EE" w14:textId="77777777" w:rsidR="00194F21" w:rsidRDefault="00194F21" w:rsidP="00194F21">
      <w:pPr>
        <w:pStyle w:val="Paragraphedeliste"/>
        <w:spacing w:before="240" w:after="240" w:line="276" w:lineRule="auto"/>
        <w:jc w:val="both"/>
        <w:rPr>
          <w:rFonts w:ascii="Arial" w:hAnsi="Arial" w:cs="Arial"/>
          <w:bCs/>
          <w:sz w:val="22"/>
        </w:rPr>
      </w:pPr>
    </w:p>
    <w:p w14:paraId="512AFB73" w14:textId="4BBF7660" w:rsidR="00194F21" w:rsidRPr="00194F21" w:rsidRDefault="00194F21" w:rsidP="00194F21">
      <w:pPr>
        <w:pStyle w:val="Paragraphedeliste"/>
        <w:numPr>
          <w:ilvl w:val="0"/>
          <w:numId w:val="10"/>
        </w:numPr>
        <w:spacing w:before="240" w:after="240" w:line="276" w:lineRule="auto"/>
        <w:jc w:val="both"/>
        <w:rPr>
          <w:rFonts w:ascii="Arial" w:hAnsi="Arial" w:cs="Arial"/>
          <w:bCs/>
          <w:sz w:val="22"/>
        </w:rPr>
      </w:pPr>
      <w:r w:rsidRPr="00194F21">
        <w:rPr>
          <w:rFonts w:ascii="Arial" w:hAnsi="Arial" w:cs="Arial"/>
          <w:bCs/>
          <w:sz w:val="22"/>
        </w:rPr>
        <w:t xml:space="preserve">Analyser l'utilisation </w:t>
      </w:r>
      <w:r>
        <w:rPr>
          <w:rFonts w:ascii="Arial" w:hAnsi="Arial" w:cs="Arial"/>
          <w:bCs/>
          <w:sz w:val="22"/>
        </w:rPr>
        <w:t>de la Plateforme</w:t>
      </w:r>
      <w:r w:rsidRPr="00194F21">
        <w:rPr>
          <w:rFonts w:ascii="Arial" w:hAnsi="Arial" w:cs="Arial"/>
          <w:bCs/>
          <w:sz w:val="22"/>
        </w:rPr>
        <w:t xml:space="preserve"> : Les cookies permettent de comprendre comment </w:t>
      </w:r>
      <w:r>
        <w:rPr>
          <w:rFonts w:ascii="Arial" w:hAnsi="Arial" w:cs="Arial"/>
          <w:bCs/>
          <w:sz w:val="22"/>
        </w:rPr>
        <w:t>les Utilisateurs utilisent</w:t>
      </w:r>
      <w:r w:rsidRPr="00194F21">
        <w:rPr>
          <w:rFonts w:ascii="Arial" w:hAnsi="Arial" w:cs="Arial"/>
          <w:bCs/>
          <w:sz w:val="22"/>
        </w:rPr>
        <w:t xml:space="preserve"> </w:t>
      </w:r>
      <w:r>
        <w:rPr>
          <w:rFonts w:ascii="Arial" w:hAnsi="Arial" w:cs="Arial"/>
          <w:bCs/>
          <w:sz w:val="22"/>
        </w:rPr>
        <w:t>la Plateforme</w:t>
      </w:r>
      <w:r w:rsidRPr="00194F21">
        <w:rPr>
          <w:rFonts w:ascii="Arial" w:hAnsi="Arial" w:cs="Arial"/>
          <w:bCs/>
          <w:sz w:val="22"/>
        </w:rPr>
        <w:t xml:space="preserve">, y compris les pages </w:t>
      </w:r>
      <w:r>
        <w:rPr>
          <w:rFonts w:ascii="Arial" w:hAnsi="Arial" w:cs="Arial"/>
          <w:bCs/>
          <w:sz w:val="22"/>
        </w:rPr>
        <w:t>visitées</w:t>
      </w:r>
      <w:r w:rsidRPr="00194F21">
        <w:rPr>
          <w:rFonts w:ascii="Arial" w:hAnsi="Arial" w:cs="Arial"/>
          <w:bCs/>
          <w:sz w:val="22"/>
        </w:rPr>
        <w:t xml:space="preserve">, le </w:t>
      </w:r>
      <w:r w:rsidRPr="00194F21">
        <w:rPr>
          <w:rFonts w:ascii="Arial" w:hAnsi="Arial" w:cs="Arial"/>
          <w:bCs/>
          <w:sz w:val="22"/>
        </w:rPr>
        <w:lastRenderedPageBreak/>
        <w:t xml:space="preserve">temps </w:t>
      </w:r>
      <w:r>
        <w:rPr>
          <w:rFonts w:ascii="Arial" w:hAnsi="Arial" w:cs="Arial"/>
          <w:bCs/>
          <w:sz w:val="22"/>
        </w:rPr>
        <w:t>passé</w:t>
      </w:r>
      <w:r w:rsidRPr="00194F21">
        <w:rPr>
          <w:rFonts w:ascii="Arial" w:hAnsi="Arial" w:cs="Arial"/>
          <w:bCs/>
          <w:sz w:val="22"/>
        </w:rPr>
        <w:t xml:space="preserve"> et les erreurs éventuelles </w:t>
      </w:r>
      <w:r>
        <w:rPr>
          <w:rFonts w:ascii="Arial" w:hAnsi="Arial" w:cs="Arial"/>
          <w:bCs/>
          <w:sz w:val="22"/>
        </w:rPr>
        <w:t>rencontrées</w:t>
      </w:r>
      <w:r w:rsidRPr="00194F21">
        <w:rPr>
          <w:rFonts w:ascii="Arial" w:hAnsi="Arial" w:cs="Arial"/>
          <w:bCs/>
          <w:sz w:val="22"/>
        </w:rPr>
        <w:t xml:space="preserve">. Ces informations aident à améliorer continuellement </w:t>
      </w:r>
      <w:r>
        <w:rPr>
          <w:rFonts w:ascii="Arial" w:hAnsi="Arial" w:cs="Arial"/>
          <w:bCs/>
          <w:sz w:val="22"/>
        </w:rPr>
        <w:t>la Plateforme</w:t>
      </w:r>
      <w:r w:rsidRPr="00194F21">
        <w:rPr>
          <w:rFonts w:ascii="Arial" w:hAnsi="Arial" w:cs="Arial"/>
          <w:bCs/>
          <w:sz w:val="22"/>
        </w:rPr>
        <w:t xml:space="preserve"> et à fournir un contenu pertinent.</w:t>
      </w:r>
    </w:p>
    <w:p w14:paraId="6F822200" w14:textId="77777777" w:rsidR="00194F21" w:rsidRPr="00194F21" w:rsidRDefault="00194F21" w:rsidP="00194F21">
      <w:pPr>
        <w:pStyle w:val="Paragraphedeliste"/>
        <w:rPr>
          <w:rFonts w:ascii="Arial" w:hAnsi="Arial" w:cs="Arial"/>
          <w:bCs/>
          <w:sz w:val="22"/>
        </w:rPr>
      </w:pPr>
    </w:p>
    <w:p w14:paraId="5ACD2F7E" w14:textId="5D41557C" w:rsidR="00194F21" w:rsidRPr="00194F21" w:rsidRDefault="00194F21" w:rsidP="00194F21">
      <w:pPr>
        <w:pStyle w:val="Paragraphedeliste"/>
        <w:numPr>
          <w:ilvl w:val="0"/>
          <w:numId w:val="10"/>
        </w:numPr>
        <w:spacing w:before="240" w:after="240" w:line="276" w:lineRule="auto"/>
        <w:jc w:val="both"/>
        <w:rPr>
          <w:rFonts w:ascii="Arial" w:hAnsi="Arial" w:cs="Arial"/>
          <w:bCs/>
          <w:sz w:val="22"/>
        </w:rPr>
      </w:pPr>
      <w:r w:rsidRPr="00194F21">
        <w:rPr>
          <w:rFonts w:ascii="Arial" w:hAnsi="Arial" w:cs="Arial"/>
          <w:bCs/>
          <w:sz w:val="22"/>
        </w:rPr>
        <w:t xml:space="preserve">Marketing et publicité : </w:t>
      </w:r>
      <w:r>
        <w:rPr>
          <w:rFonts w:ascii="Arial" w:hAnsi="Arial" w:cs="Arial"/>
          <w:bCs/>
          <w:sz w:val="22"/>
        </w:rPr>
        <w:t>La Société</w:t>
      </w:r>
      <w:r w:rsidR="00D74FF9">
        <w:rPr>
          <w:rFonts w:ascii="Arial" w:hAnsi="Arial" w:cs="Arial"/>
          <w:bCs/>
          <w:sz w:val="22"/>
        </w:rPr>
        <w:t xml:space="preserve"> utilise</w:t>
      </w:r>
      <w:r w:rsidRPr="00194F21">
        <w:rPr>
          <w:rFonts w:ascii="Arial" w:hAnsi="Arial" w:cs="Arial"/>
          <w:bCs/>
          <w:sz w:val="22"/>
        </w:rPr>
        <w:t xml:space="preserve"> des cookies pour présenter des publicités ciblées </w:t>
      </w:r>
      <w:r>
        <w:rPr>
          <w:rFonts w:ascii="Arial" w:hAnsi="Arial" w:cs="Arial"/>
          <w:bCs/>
          <w:sz w:val="22"/>
        </w:rPr>
        <w:t>aux Utilisateurs en fonction de leur</w:t>
      </w:r>
      <w:r w:rsidRPr="00194F21">
        <w:rPr>
          <w:rFonts w:ascii="Arial" w:hAnsi="Arial" w:cs="Arial"/>
          <w:bCs/>
          <w:sz w:val="22"/>
        </w:rPr>
        <w:t>s intérêts et comportement</w:t>
      </w:r>
      <w:r>
        <w:rPr>
          <w:rFonts w:ascii="Arial" w:hAnsi="Arial" w:cs="Arial"/>
          <w:bCs/>
          <w:sz w:val="22"/>
        </w:rPr>
        <w:t>s</w:t>
      </w:r>
      <w:r w:rsidRPr="00194F21">
        <w:rPr>
          <w:rFonts w:ascii="Arial" w:hAnsi="Arial" w:cs="Arial"/>
          <w:bCs/>
          <w:sz w:val="22"/>
        </w:rPr>
        <w:t xml:space="preserve"> de navigation. </w:t>
      </w:r>
      <w:r>
        <w:rPr>
          <w:rFonts w:ascii="Arial" w:hAnsi="Arial" w:cs="Arial"/>
          <w:bCs/>
          <w:sz w:val="22"/>
        </w:rPr>
        <w:t>Les cookies</w:t>
      </w:r>
      <w:r w:rsidRPr="00194F21">
        <w:rPr>
          <w:rFonts w:ascii="Arial" w:hAnsi="Arial" w:cs="Arial"/>
          <w:bCs/>
          <w:sz w:val="22"/>
        </w:rPr>
        <w:t xml:space="preserve"> aide</w:t>
      </w:r>
      <w:r>
        <w:rPr>
          <w:rFonts w:ascii="Arial" w:hAnsi="Arial" w:cs="Arial"/>
          <w:bCs/>
          <w:sz w:val="22"/>
        </w:rPr>
        <w:t>nt</w:t>
      </w:r>
      <w:r w:rsidRPr="00194F21">
        <w:rPr>
          <w:rFonts w:ascii="Arial" w:hAnsi="Arial" w:cs="Arial"/>
          <w:bCs/>
          <w:sz w:val="22"/>
        </w:rPr>
        <w:t xml:space="preserve"> à montrer des annonces pertinentes et à limiter le nombre </w:t>
      </w:r>
      <w:r>
        <w:rPr>
          <w:rFonts w:ascii="Arial" w:hAnsi="Arial" w:cs="Arial"/>
          <w:bCs/>
          <w:sz w:val="22"/>
        </w:rPr>
        <w:t>de mises en avant d’une même publicité</w:t>
      </w:r>
      <w:r w:rsidRPr="00194F21">
        <w:rPr>
          <w:rFonts w:ascii="Arial" w:hAnsi="Arial" w:cs="Arial"/>
          <w:bCs/>
          <w:sz w:val="22"/>
        </w:rPr>
        <w:t>.</w:t>
      </w:r>
      <w:r w:rsidR="0037188E" w:rsidRPr="00194F21">
        <w:rPr>
          <w:rFonts w:ascii="Arial" w:hAnsi="Arial" w:cs="Arial"/>
          <w:bCs/>
          <w:sz w:val="22"/>
        </w:rPr>
        <w:t xml:space="preserve"> </w:t>
      </w:r>
    </w:p>
    <w:p w14:paraId="4FFAC6B6" w14:textId="23BB12CE" w:rsidR="0037188E" w:rsidRPr="0037188E" w:rsidRDefault="0037188E" w:rsidP="0037188E">
      <w:pPr>
        <w:spacing w:before="240" w:after="240" w:line="276" w:lineRule="auto"/>
        <w:jc w:val="both"/>
        <w:rPr>
          <w:rFonts w:ascii="Arial" w:hAnsi="Arial" w:cs="Arial"/>
          <w:bCs/>
          <w:sz w:val="22"/>
        </w:rPr>
      </w:pPr>
      <w:r w:rsidRPr="0037188E">
        <w:rPr>
          <w:rFonts w:ascii="Arial" w:hAnsi="Arial" w:cs="Arial"/>
          <w:bCs/>
          <w:sz w:val="22"/>
        </w:rPr>
        <w:t xml:space="preserve">Les cookies sont de petits fichiers textes stockés sur </w:t>
      </w:r>
      <w:r>
        <w:rPr>
          <w:rFonts w:ascii="Arial" w:hAnsi="Arial" w:cs="Arial"/>
          <w:bCs/>
          <w:sz w:val="22"/>
        </w:rPr>
        <w:t>l’</w:t>
      </w:r>
      <w:r w:rsidRPr="0037188E">
        <w:rPr>
          <w:rFonts w:ascii="Arial" w:hAnsi="Arial" w:cs="Arial"/>
          <w:bCs/>
          <w:sz w:val="22"/>
        </w:rPr>
        <w:t xml:space="preserve">ordinateur ou </w:t>
      </w:r>
      <w:r>
        <w:rPr>
          <w:rFonts w:ascii="Arial" w:hAnsi="Arial" w:cs="Arial"/>
          <w:bCs/>
          <w:sz w:val="22"/>
        </w:rPr>
        <w:t>l’</w:t>
      </w:r>
      <w:r w:rsidRPr="0037188E">
        <w:rPr>
          <w:rFonts w:ascii="Arial" w:hAnsi="Arial" w:cs="Arial"/>
          <w:bCs/>
          <w:sz w:val="22"/>
        </w:rPr>
        <w:t>appareil</w:t>
      </w:r>
      <w:r>
        <w:rPr>
          <w:rFonts w:ascii="Arial" w:hAnsi="Arial" w:cs="Arial"/>
          <w:bCs/>
          <w:sz w:val="22"/>
        </w:rPr>
        <w:t xml:space="preserve"> de l’Utilisateur</w:t>
      </w:r>
      <w:r w:rsidRPr="0037188E">
        <w:rPr>
          <w:rFonts w:ascii="Arial" w:hAnsi="Arial" w:cs="Arial"/>
          <w:bCs/>
          <w:sz w:val="22"/>
        </w:rPr>
        <w:t xml:space="preserve"> </w:t>
      </w:r>
      <w:r>
        <w:rPr>
          <w:rFonts w:ascii="Arial" w:hAnsi="Arial" w:cs="Arial"/>
          <w:bCs/>
          <w:sz w:val="22"/>
        </w:rPr>
        <w:t>lorsqu’il visite</w:t>
      </w:r>
      <w:r w:rsidRPr="0037188E">
        <w:rPr>
          <w:rFonts w:ascii="Arial" w:hAnsi="Arial" w:cs="Arial"/>
          <w:bCs/>
          <w:sz w:val="22"/>
        </w:rPr>
        <w:t xml:space="preserve"> </w:t>
      </w:r>
      <w:r>
        <w:rPr>
          <w:rFonts w:ascii="Arial" w:hAnsi="Arial" w:cs="Arial"/>
          <w:bCs/>
          <w:sz w:val="22"/>
        </w:rPr>
        <w:t>la Plateforme</w:t>
      </w:r>
      <w:r w:rsidRPr="0037188E">
        <w:rPr>
          <w:rFonts w:ascii="Arial" w:hAnsi="Arial" w:cs="Arial"/>
          <w:bCs/>
          <w:sz w:val="22"/>
        </w:rPr>
        <w:t>.</w:t>
      </w:r>
    </w:p>
    <w:p w14:paraId="62A60470" w14:textId="690C4F99" w:rsidR="0037188E" w:rsidRDefault="0037188E" w:rsidP="0037188E">
      <w:pPr>
        <w:pStyle w:val="Corpsdetexte"/>
      </w:pPr>
      <w:r w:rsidRPr="0037188E">
        <w:t xml:space="preserve">En utilisant </w:t>
      </w:r>
      <w:r>
        <w:t>la Plateforme, l’Utilisateur consent</w:t>
      </w:r>
      <w:r w:rsidRPr="0037188E">
        <w:t xml:space="preserve"> à l'utilisation de</w:t>
      </w:r>
      <w:r w:rsidR="00624001">
        <w:t>s</w:t>
      </w:r>
      <w:r w:rsidRPr="0037188E">
        <w:t xml:space="preserve"> cookies</w:t>
      </w:r>
      <w:r w:rsidR="00624001">
        <w:t xml:space="preserve"> suivants </w:t>
      </w:r>
      <w:r w:rsidR="00D74FF9">
        <w:t>notamment</w:t>
      </w:r>
      <w:r w:rsidR="00624001">
        <w:t>:</w:t>
      </w:r>
    </w:p>
    <w:p w14:paraId="2F8C5103" w14:textId="674949C5" w:rsidR="00624001" w:rsidRDefault="00624001" w:rsidP="00624001">
      <w:pPr>
        <w:pStyle w:val="Corpsdetexte"/>
        <w:numPr>
          <w:ilvl w:val="0"/>
          <w:numId w:val="9"/>
        </w:numPr>
      </w:pPr>
      <w:r>
        <w:t>Cookies essentiels : Ces cookies sont nécessaires au fonctionnement de la Plateforme et ne peuvent pas être désactivés dans nos systèmes. Ils sont généralement configurés en réponse à des actions que vous effectuez, telles que la définition de vos préférences de confidentialité, la connexion ou le remplissage de formulaires.</w:t>
      </w:r>
    </w:p>
    <w:p w14:paraId="350CA1CE" w14:textId="57DA9D43" w:rsidR="00624001" w:rsidRDefault="00624001" w:rsidP="00624001">
      <w:pPr>
        <w:pStyle w:val="Corpsdetexte"/>
        <w:numPr>
          <w:ilvl w:val="0"/>
          <w:numId w:val="9"/>
        </w:numPr>
      </w:pPr>
      <w:r>
        <w:t>Cookies analy</w:t>
      </w:r>
      <w:r w:rsidR="008038E2">
        <w:t xml:space="preserve">tiques : Ces cookies </w:t>
      </w:r>
      <w:r>
        <w:t xml:space="preserve">permettent de collecter des informations sur la façon dont les visiteurs utilisent </w:t>
      </w:r>
      <w:r w:rsidR="008038E2">
        <w:t>la Plateforme</w:t>
      </w:r>
      <w:r>
        <w:t>, afin de comprendre et d'améliorer son fonctionnement. Ces cookies ne collectent pas d'informations personnellement identifiables.</w:t>
      </w:r>
    </w:p>
    <w:p w14:paraId="78D2E8B9" w14:textId="71D8CB52" w:rsidR="00624001" w:rsidRPr="0037188E" w:rsidRDefault="00624001" w:rsidP="00624001">
      <w:pPr>
        <w:pStyle w:val="Corpsdetexte"/>
        <w:numPr>
          <w:ilvl w:val="0"/>
          <w:numId w:val="9"/>
        </w:numPr>
      </w:pPr>
      <w:r>
        <w:t xml:space="preserve">Cookies de marketing : Ces cookies sont utilisés pour suivre les visiteurs sur les sites web. Ils peuvent être utilisés pour créer un profil </w:t>
      </w:r>
      <w:r w:rsidR="008038E2">
        <w:t>de leurs</w:t>
      </w:r>
      <w:r>
        <w:t xml:space="preserve"> intérêts et afficher des publicités pertinentes sur d'autres sites.</w:t>
      </w:r>
    </w:p>
    <w:p w14:paraId="38A49F17" w14:textId="372BDC16" w:rsidR="0037188E" w:rsidRPr="0037188E" w:rsidRDefault="0037188E" w:rsidP="0037188E">
      <w:pPr>
        <w:spacing w:before="240" w:after="240" w:line="276" w:lineRule="auto"/>
        <w:jc w:val="both"/>
        <w:rPr>
          <w:rFonts w:ascii="Arial" w:hAnsi="Arial" w:cs="Arial"/>
          <w:bCs/>
          <w:sz w:val="22"/>
        </w:rPr>
      </w:pPr>
      <w:r>
        <w:rPr>
          <w:rFonts w:ascii="Arial" w:hAnsi="Arial" w:cs="Arial"/>
          <w:bCs/>
          <w:sz w:val="22"/>
        </w:rPr>
        <w:t>L’Utilisateur a</w:t>
      </w:r>
      <w:r w:rsidRPr="0037188E">
        <w:rPr>
          <w:rFonts w:ascii="Arial" w:hAnsi="Arial" w:cs="Arial"/>
          <w:bCs/>
          <w:sz w:val="22"/>
        </w:rPr>
        <w:t xml:space="preserve"> la possibilité de désactiver les cookies en ajustant les paramètres de </w:t>
      </w:r>
      <w:r>
        <w:rPr>
          <w:rFonts w:ascii="Arial" w:hAnsi="Arial" w:cs="Arial"/>
          <w:bCs/>
          <w:sz w:val="22"/>
        </w:rPr>
        <w:t>son</w:t>
      </w:r>
      <w:r w:rsidRPr="0037188E">
        <w:rPr>
          <w:rFonts w:ascii="Arial" w:hAnsi="Arial" w:cs="Arial"/>
          <w:bCs/>
          <w:sz w:val="22"/>
        </w:rPr>
        <w:t xml:space="preserve"> navigateur. Toutefois, </w:t>
      </w:r>
      <w:r>
        <w:rPr>
          <w:rFonts w:ascii="Arial" w:hAnsi="Arial" w:cs="Arial"/>
          <w:bCs/>
          <w:sz w:val="22"/>
        </w:rPr>
        <w:t xml:space="preserve">il admet que </w:t>
      </w:r>
      <w:r w:rsidRPr="0037188E">
        <w:rPr>
          <w:rFonts w:ascii="Arial" w:hAnsi="Arial" w:cs="Arial"/>
          <w:bCs/>
          <w:sz w:val="22"/>
        </w:rPr>
        <w:t xml:space="preserve">la désactivation des cookies peut limiter certaines fonctionnalités </w:t>
      </w:r>
      <w:r>
        <w:rPr>
          <w:rFonts w:ascii="Arial" w:hAnsi="Arial" w:cs="Arial"/>
          <w:bCs/>
          <w:sz w:val="22"/>
        </w:rPr>
        <w:t>de la Plateforme</w:t>
      </w:r>
      <w:r w:rsidRPr="0037188E">
        <w:rPr>
          <w:rFonts w:ascii="Arial" w:hAnsi="Arial" w:cs="Arial"/>
          <w:bCs/>
          <w:sz w:val="22"/>
        </w:rPr>
        <w:t>.</w:t>
      </w:r>
    </w:p>
    <w:p w14:paraId="0A38967F" w14:textId="57E94A51" w:rsidR="009754B5" w:rsidRPr="00F80870" w:rsidRDefault="00F80870" w:rsidP="00F80870">
      <w:pPr>
        <w:numPr>
          <w:ilvl w:val="0"/>
          <w:numId w:val="8"/>
        </w:numPr>
        <w:spacing w:before="240" w:after="240" w:line="276" w:lineRule="auto"/>
        <w:jc w:val="both"/>
        <w:rPr>
          <w:rFonts w:ascii="Arial" w:hAnsi="Arial" w:cs="Arial"/>
          <w:b/>
          <w:bCs/>
          <w:sz w:val="20"/>
        </w:rPr>
      </w:pPr>
      <w:r w:rsidRPr="00F80870">
        <w:rPr>
          <w:rFonts w:ascii="Arial" w:hAnsi="Arial" w:cs="Arial"/>
          <w:b/>
          <w:sz w:val="22"/>
        </w:rPr>
        <w:t>Protection des droits de propriété intellectuelle</w:t>
      </w:r>
    </w:p>
    <w:p w14:paraId="37F23AE3" w14:textId="3039314E" w:rsidR="00E6649B" w:rsidRPr="003A2782" w:rsidRDefault="00E6649B"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 xml:space="preserve">L'architecture </w:t>
      </w:r>
      <w:r w:rsidR="00F80870">
        <w:rPr>
          <w:rStyle w:val="lev"/>
          <w:rFonts w:ascii="Arial" w:hAnsi="Arial" w:cs="Arial"/>
          <w:b w:val="0"/>
          <w:color w:val="000000" w:themeColor="text1"/>
          <w:sz w:val="22"/>
          <w:szCs w:val="22"/>
        </w:rPr>
        <w:t>de la Plateforme</w:t>
      </w:r>
      <w:r w:rsidRPr="003A2782">
        <w:rPr>
          <w:rStyle w:val="lev"/>
          <w:rFonts w:ascii="Arial" w:hAnsi="Arial" w:cs="Arial"/>
          <w:b w:val="0"/>
          <w:color w:val="000000" w:themeColor="text1"/>
          <w:sz w:val="22"/>
          <w:szCs w:val="22"/>
        </w:rPr>
        <w:t xml:space="preserve">, les marques, logos, slogans, noms de domaine, bases de données, </w:t>
      </w:r>
      <w:r w:rsidR="00F80870">
        <w:rPr>
          <w:rStyle w:val="lev"/>
          <w:rFonts w:ascii="Arial" w:hAnsi="Arial" w:cs="Arial"/>
          <w:b w:val="0"/>
          <w:color w:val="000000" w:themeColor="text1"/>
          <w:sz w:val="22"/>
          <w:szCs w:val="22"/>
        </w:rPr>
        <w:t xml:space="preserve">vidéos, </w:t>
      </w:r>
      <w:r w:rsidRPr="003A2782">
        <w:rPr>
          <w:rStyle w:val="lev"/>
          <w:rFonts w:ascii="Arial" w:hAnsi="Arial" w:cs="Arial"/>
          <w:b w:val="0"/>
          <w:color w:val="000000" w:themeColor="text1"/>
          <w:sz w:val="22"/>
          <w:szCs w:val="22"/>
        </w:rPr>
        <w:t xml:space="preserve">logiciels, contenus et tous les autres éléments composant </w:t>
      </w:r>
      <w:r w:rsidR="00F80870">
        <w:rPr>
          <w:rStyle w:val="lev"/>
          <w:rFonts w:ascii="Arial" w:hAnsi="Arial" w:cs="Arial"/>
          <w:b w:val="0"/>
          <w:color w:val="000000" w:themeColor="text1"/>
          <w:sz w:val="22"/>
          <w:szCs w:val="22"/>
        </w:rPr>
        <w:t>la Plateforme</w:t>
      </w:r>
      <w:r w:rsidRPr="003A2782">
        <w:rPr>
          <w:rStyle w:val="lev"/>
          <w:rFonts w:ascii="Arial" w:hAnsi="Arial" w:cs="Arial"/>
          <w:b w:val="0"/>
          <w:color w:val="000000" w:themeColor="text1"/>
          <w:sz w:val="22"/>
          <w:szCs w:val="22"/>
        </w:rPr>
        <w:t xml:space="preserve">, sans que cette liste ne soit exhaustive (les « </w:t>
      </w:r>
      <w:r w:rsidRPr="003A2782">
        <w:rPr>
          <w:rStyle w:val="lev"/>
          <w:rFonts w:ascii="Arial" w:hAnsi="Arial" w:cs="Arial"/>
          <w:color w:val="000000" w:themeColor="text1"/>
          <w:sz w:val="22"/>
          <w:szCs w:val="22"/>
        </w:rPr>
        <w:t>Eléments Protégés</w:t>
      </w:r>
      <w:r w:rsidRPr="003A2782">
        <w:rPr>
          <w:rStyle w:val="lev"/>
          <w:rFonts w:ascii="Arial" w:hAnsi="Arial" w:cs="Arial"/>
          <w:b w:val="0"/>
          <w:color w:val="000000" w:themeColor="text1"/>
          <w:sz w:val="22"/>
          <w:szCs w:val="22"/>
        </w:rPr>
        <w:t xml:space="preserve"> »), sont la propriété exclusive de la Société. Ainsi, </w:t>
      </w:r>
      <w:r w:rsidR="00321CC2" w:rsidRPr="003A2782">
        <w:rPr>
          <w:rStyle w:val="lev"/>
          <w:rFonts w:ascii="Arial" w:hAnsi="Arial" w:cs="Arial"/>
          <w:b w:val="0"/>
          <w:color w:val="000000" w:themeColor="text1"/>
          <w:sz w:val="22"/>
          <w:szCs w:val="22"/>
        </w:rPr>
        <w:t>l'Utilisateur</w:t>
      </w:r>
      <w:r w:rsidRPr="003A2782">
        <w:rPr>
          <w:rStyle w:val="lev"/>
          <w:rFonts w:ascii="Arial" w:hAnsi="Arial" w:cs="Arial"/>
          <w:b w:val="0"/>
          <w:color w:val="000000" w:themeColor="text1"/>
          <w:sz w:val="22"/>
          <w:szCs w:val="22"/>
        </w:rPr>
        <w:t xml:space="preserve"> est informé que les présentes CGU n’emportent aucune cession de droits de propriété intellectuelle attachés </w:t>
      </w:r>
      <w:r w:rsidR="00F80870">
        <w:rPr>
          <w:rStyle w:val="lev"/>
          <w:rFonts w:ascii="Arial" w:hAnsi="Arial" w:cs="Arial"/>
          <w:b w:val="0"/>
          <w:color w:val="000000" w:themeColor="text1"/>
          <w:sz w:val="22"/>
          <w:szCs w:val="22"/>
        </w:rPr>
        <w:t>à la Plateforme</w:t>
      </w:r>
      <w:r w:rsidRPr="003A2782">
        <w:rPr>
          <w:rStyle w:val="lev"/>
          <w:rFonts w:ascii="Arial" w:hAnsi="Arial" w:cs="Arial"/>
          <w:b w:val="0"/>
          <w:color w:val="000000" w:themeColor="text1"/>
          <w:sz w:val="22"/>
          <w:szCs w:val="22"/>
        </w:rPr>
        <w:t xml:space="preserve"> ou aux Eléments Protégés à son</w:t>
      </w:r>
      <w:r w:rsidR="006D5069" w:rsidRPr="003A2782">
        <w:rPr>
          <w:rStyle w:val="lev"/>
          <w:rFonts w:ascii="Arial" w:hAnsi="Arial" w:cs="Arial"/>
          <w:b w:val="0"/>
          <w:color w:val="000000" w:themeColor="text1"/>
          <w:sz w:val="22"/>
          <w:szCs w:val="22"/>
        </w:rPr>
        <w:t xml:space="preserve"> bénéfice. </w:t>
      </w:r>
    </w:p>
    <w:p w14:paraId="775CBA48" w14:textId="64A873B8" w:rsidR="009754B5" w:rsidRPr="003A2782" w:rsidRDefault="009754B5"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Toute mise en réseau, toute rediffusion, sous quelque forme, mê</w:t>
      </w:r>
      <w:r w:rsidR="00F469D7">
        <w:rPr>
          <w:rFonts w:ascii="Arial" w:hAnsi="Arial" w:cs="Arial"/>
          <w:color w:val="000000" w:themeColor="text1"/>
          <w:sz w:val="22"/>
          <w:szCs w:val="22"/>
        </w:rPr>
        <w:t>me partielle, sont interdites. L</w:t>
      </w:r>
      <w:r w:rsidRPr="003A2782">
        <w:rPr>
          <w:rFonts w:ascii="Arial" w:hAnsi="Arial" w:cs="Arial"/>
          <w:color w:val="000000" w:themeColor="text1"/>
          <w:sz w:val="22"/>
          <w:szCs w:val="22"/>
        </w:rPr>
        <w:t xml:space="preserve">e droit </w:t>
      </w:r>
      <w:r w:rsidR="00F469D7">
        <w:rPr>
          <w:rFonts w:ascii="Arial" w:hAnsi="Arial" w:cs="Arial"/>
          <w:color w:val="000000" w:themeColor="text1"/>
          <w:sz w:val="22"/>
          <w:szCs w:val="22"/>
        </w:rPr>
        <w:t xml:space="preserve">d’utilisation des informations fournies sur la Plateforme </w:t>
      </w:r>
      <w:r w:rsidRPr="003A2782">
        <w:rPr>
          <w:rFonts w:ascii="Arial" w:hAnsi="Arial" w:cs="Arial"/>
          <w:color w:val="000000" w:themeColor="text1"/>
          <w:sz w:val="22"/>
          <w:szCs w:val="22"/>
        </w:rPr>
        <w:t>est personnel, il est réservé à l'usage exclusif</w:t>
      </w:r>
      <w:r w:rsidR="006D5069" w:rsidRPr="003A2782">
        <w:rPr>
          <w:rFonts w:ascii="Arial" w:hAnsi="Arial" w:cs="Arial"/>
          <w:color w:val="000000" w:themeColor="text1"/>
          <w:sz w:val="22"/>
          <w:szCs w:val="22"/>
        </w:rPr>
        <w:t>, personnel, non-commercial</w:t>
      </w:r>
      <w:r w:rsidR="00F469D7">
        <w:rPr>
          <w:rFonts w:ascii="Arial" w:hAnsi="Arial" w:cs="Arial"/>
          <w:color w:val="000000" w:themeColor="text1"/>
          <w:sz w:val="22"/>
          <w:szCs w:val="22"/>
        </w:rPr>
        <w:t xml:space="preserve"> et non collectif de l'U</w:t>
      </w:r>
      <w:r w:rsidRPr="003A2782">
        <w:rPr>
          <w:rFonts w:ascii="Arial" w:hAnsi="Arial" w:cs="Arial"/>
          <w:color w:val="000000" w:themeColor="text1"/>
          <w:sz w:val="22"/>
          <w:szCs w:val="22"/>
        </w:rPr>
        <w:t xml:space="preserve">tilisateur. Il n'est transmissible en aucune manière. </w:t>
      </w:r>
    </w:p>
    <w:p w14:paraId="3B63571D" w14:textId="216F7EC4" w:rsidR="006A37B0" w:rsidRPr="003A2782" w:rsidRDefault="006A37B0"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Tout Utilisateur </w:t>
      </w:r>
      <w:r w:rsidR="00F80870">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s’engage notamment à ne pas extraire, reproduire sur tout autre support, copier, à des fins commerciales ou non, tout ou partie des informations présentes sur </w:t>
      </w:r>
      <w:r w:rsidR="00F80870">
        <w:rPr>
          <w:rFonts w:ascii="Arial" w:hAnsi="Arial" w:cs="Arial"/>
          <w:color w:val="000000" w:themeColor="text1"/>
          <w:sz w:val="22"/>
          <w:szCs w:val="22"/>
        </w:rPr>
        <w:t>la Plateforme</w:t>
      </w:r>
      <w:r w:rsidRPr="003A2782">
        <w:rPr>
          <w:rFonts w:ascii="Arial" w:hAnsi="Arial" w:cs="Arial"/>
          <w:color w:val="000000" w:themeColor="text1"/>
          <w:sz w:val="22"/>
          <w:szCs w:val="22"/>
        </w:rPr>
        <w:t>.</w:t>
      </w:r>
    </w:p>
    <w:p w14:paraId="6D11D038" w14:textId="77777777" w:rsidR="009754B5" w:rsidRPr="003A2782" w:rsidRDefault="009754B5"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lastRenderedPageBreak/>
        <w:t>La violation de ces dispositions soumet le contrevenant et toute personne responsable, aux peines civiles et pénales prévues par la loi française.</w:t>
      </w:r>
    </w:p>
    <w:p w14:paraId="2EC1E750" w14:textId="5276B9C3" w:rsidR="00F469D7" w:rsidRPr="003A2782" w:rsidRDefault="006D5069" w:rsidP="003A2782">
      <w:pPr>
        <w:pStyle w:val="NormalWeb"/>
        <w:spacing w:line="276" w:lineRule="auto"/>
        <w:jc w:val="both"/>
        <w:rPr>
          <w:rStyle w:val="lev"/>
          <w:rFonts w:ascii="Arial" w:hAnsi="Arial" w:cs="Arial"/>
          <w:b w:val="0"/>
          <w:color w:val="000000" w:themeColor="text1"/>
          <w:sz w:val="22"/>
          <w:szCs w:val="22"/>
        </w:rPr>
      </w:pPr>
      <w:r w:rsidRPr="003A2782">
        <w:rPr>
          <w:rStyle w:val="lev"/>
          <w:rFonts w:ascii="Arial" w:hAnsi="Arial" w:cs="Arial"/>
          <w:b w:val="0"/>
          <w:color w:val="000000" w:themeColor="text1"/>
          <w:sz w:val="22"/>
          <w:szCs w:val="22"/>
        </w:rPr>
        <w:t xml:space="preserve">La Société concède aux Utilisateurs à titre gratuit, personnel et non exclusif un droit d’accès </w:t>
      </w:r>
      <w:r w:rsidR="00F80870">
        <w:rPr>
          <w:rStyle w:val="lev"/>
          <w:rFonts w:ascii="Arial" w:hAnsi="Arial" w:cs="Arial"/>
          <w:b w:val="0"/>
          <w:color w:val="000000" w:themeColor="text1"/>
          <w:sz w:val="22"/>
          <w:szCs w:val="22"/>
        </w:rPr>
        <w:t>à la Plateforme</w:t>
      </w:r>
      <w:r w:rsidRPr="003A2782">
        <w:rPr>
          <w:rStyle w:val="lev"/>
          <w:rFonts w:ascii="Arial" w:hAnsi="Arial" w:cs="Arial"/>
          <w:b w:val="0"/>
          <w:color w:val="000000" w:themeColor="text1"/>
          <w:sz w:val="22"/>
          <w:szCs w:val="22"/>
        </w:rPr>
        <w:t>, exclusivement pour leur usage privé et non commercial, conformément aux conditions définies aux présentes.</w:t>
      </w:r>
    </w:p>
    <w:p w14:paraId="16826519" w14:textId="50D56DE8" w:rsidR="00232C48" w:rsidRPr="000F1376" w:rsidRDefault="000F1376" w:rsidP="000F1376">
      <w:pPr>
        <w:numPr>
          <w:ilvl w:val="0"/>
          <w:numId w:val="8"/>
        </w:numPr>
        <w:spacing w:before="240" w:after="240" w:line="276" w:lineRule="auto"/>
        <w:jc w:val="both"/>
        <w:rPr>
          <w:rFonts w:ascii="Arial" w:hAnsi="Arial" w:cs="Arial"/>
          <w:b/>
          <w:sz w:val="20"/>
        </w:rPr>
      </w:pPr>
      <w:r w:rsidRPr="000F1376">
        <w:rPr>
          <w:rFonts w:ascii="Arial" w:hAnsi="Arial" w:cs="Arial"/>
          <w:b/>
          <w:bCs/>
          <w:sz w:val="22"/>
        </w:rPr>
        <w:t>Garantie du niveau de services sur la Plateforme</w:t>
      </w:r>
    </w:p>
    <w:p w14:paraId="236D262F" w14:textId="692BD0DA" w:rsidR="00232C48" w:rsidRDefault="00232C48"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La </w:t>
      </w:r>
      <w:r w:rsidR="00E6649B" w:rsidRPr="003A2782">
        <w:rPr>
          <w:rFonts w:ascii="Arial" w:hAnsi="Arial" w:cs="Arial"/>
          <w:color w:val="000000" w:themeColor="text1"/>
          <w:sz w:val="22"/>
          <w:szCs w:val="22"/>
        </w:rPr>
        <w:t>S</w:t>
      </w:r>
      <w:r w:rsidRPr="003A2782">
        <w:rPr>
          <w:rFonts w:ascii="Arial" w:hAnsi="Arial" w:cs="Arial"/>
          <w:color w:val="000000" w:themeColor="text1"/>
          <w:sz w:val="22"/>
          <w:szCs w:val="22"/>
        </w:rPr>
        <w:t xml:space="preserve">ociété fera ses meilleurs efforts pour que </w:t>
      </w:r>
      <w:r w:rsidR="000F1376">
        <w:rPr>
          <w:rFonts w:ascii="Arial" w:hAnsi="Arial" w:cs="Arial"/>
          <w:color w:val="000000" w:themeColor="text1"/>
          <w:sz w:val="22"/>
          <w:szCs w:val="22"/>
        </w:rPr>
        <w:t>la Plateforme</w:t>
      </w:r>
      <w:r w:rsidRPr="003A2782">
        <w:rPr>
          <w:rFonts w:ascii="Arial" w:hAnsi="Arial" w:cs="Arial"/>
          <w:color w:val="000000" w:themeColor="text1"/>
          <w:sz w:val="22"/>
          <w:szCs w:val="22"/>
        </w:rPr>
        <w:t xml:space="preserve"> fonctionne sans interruption 24 heures sur 24 heures et 7 jours sur 7 jours, sauf en cas de force majeure</w:t>
      </w:r>
      <w:r w:rsidR="000F1376">
        <w:rPr>
          <w:rFonts w:ascii="Arial" w:hAnsi="Arial" w:cs="Arial"/>
          <w:color w:val="000000" w:themeColor="text1"/>
          <w:sz w:val="22"/>
          <w:szCs w:val="22"/>
        </w:rPr>
        <w:t xml:space="preserve"> tel que défini par l’article 1218 du Code civil et par la jurisprudence des cours et des tribunaux français</w:t>
      </w:r>
      <w:r w:rsidRPr="003A2782">
        <w:rPr>
          <w:rFonts w:ascii="Arial" w:hAnsi="Arial" w:cs="Arial"/>
          <w:color w:val="000000" w:themeColor="text1"/>
          <w:sz w:val="22"/>
          <w:szCs w:val="22"/>
        </w:rPr>
        <w:t>.</w:t>
      </w:r>
    </w:p>
    <w:p w14:paraId="50F82272" w14:textId="2710547F" w:rsidR="000F1376" w:rsidRPr="003A2782" w:rsidRDefault="000F1376" w:rsidP="003A2782">
      <w:pPr>
        <w:pStyle w:val="NormalWeb"/>
        <w:spacing w:line="276" w:lineRule="auto"/>
        <w:jc w:val="both"/>
        <w:rPr>
          <w:rFonts w:ascii="Arial" w:hAnsi="Arial" w:cs="Arial"/>
          <w:color w:val="000000" w:themeColor="text1"/>
          <w:sz w:val="22"/>
          <w:szCs w:val="22"/>
        </w:rPr>
      </w:pPr>
      <w:r w:rsidRPr="000F1376">
        <w:rPr>
          <w:rFonts w:ascii="Arial" w:hAnsi="Arial" w:cs="Arial"/>
          <w:color w:val="000000" w:themeColor="text1"/>
          <w:sz w:val="22"/>
          <w:szCs w:val="22"/>
        </w:rPr>
        <w:t xml:space="preserve">De façon non exhaustive, sont considérés comme cas de force majeure, outre ceux habituellement retenus par la jurisprudence des cours et tribunaux français : le blocage des moyens de transport ou de La Poste, les tremblements de terre, les incendies, les tempêtes, les inondations, la foudre, l’arrêt des réseaux de télécommunication ou les difficultés propres aux réseaux de télécommunication externes aux </w:t>
      </w:r>
      <w:r>
        <w:rPr>
          <w:rFonts w:ascii="Arial" w:hAnsi="Arial" w:cs="Arial"/>
          <w:color w:val="000000" w:themeColor="text1"/>
          <w:sz w:val="22"/>
          <w:szCs w:val="22"/>
        </w:rPr>
        <w:t>Utilisateurs</w:t>
      </w:r>
      <w:r w:rsidRPr="000F1376">
        <w:rPr>
          <w:rFonts w:ascii="Arial" w:hAnsi="Arial" w:cs="Arial"/>
          <w:color w:val="000000" w:themeColor="text1"/>
          <w:sz w:val="22"/>
          <w:szCs w:val="22"/>
        </w:rPr>
        <w:t>.</w:t>
      </w:r>
    </w:p>
    <w:p w14:paraId="2D5E9219" w14:textId="4DB6F062" w:rsidR="00232C48" w:rsidRPr="003A2782" w:rsidRDefault="00232C48"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En cas de nécessité, la </w:t>
      </w:r>
      <w:r w:rsidR="00E6649B" w:rsidRPr="003A2782">
        <w:rPr>
          <w:rFonts w:ascii="Arial" w:hAnsi="Arial" w:cs="Arial"/>
          <w:color w:val="000000" w:themeColor="text1"/>
          <w:sz w:val="22"/>
          <w:szCs w:val="22"/>
        </w:rPr>
        <w:t xml:space="preserve">Société </w:t>
      </w:r>
      <w:r w:rsidRPr="003A2782">
        <w:rPr>
          <w:rFonts w:ascii="Arial" w:hAnsi="Arial" w:cs="Arial"/>
          <w:color w:val="000000" w:themeColor="text1"/>
          <w:sz w:val="22"/>
          <w:szCs w:val="22"/>
        </w:rPr>
        <w:t xml:space="preserve">se réserve la possibilité de limiter ou de suspendre l’accès </w:t>
      </w:r>
      <w:r w:rsidR="000F1376">
        <w:rPr>
          <w:rFonts w:ascii="Arial" w:hAnsi="Arial" w:cs="Arial"/>
          <w:color w:val="000000" w:themeColor="text1"/>
          <w:sz w:val="22"/>
          <w:szCs w:val="22"/>
        </w:rPr>
        <w:t>à la Plateforme</w:t>
      </w:r>
      <w:r w:rsidRPr="003A2782">
        <w:rPr>
          <w:rFonts w:ascii="Arial" w:hAnsi="Arial" w:cs="Arial"/>
          <w:color w:val="000000" w:themeColor="text1"/>
          <w:sz w:val="22"/>
          <w:szCs w:val="22"/>
        </w:rPr>
        <w:t xml:space="preserve">, pour procéder à toute opération de maintenance et/ou d’amélioration. Dans cette hypothèse, la </w:t>
      </w:r>
      <w:r w:rsidR="00E6649B" w:rsidRPr="003A2782">
        <w:rPr>
          <w:rFonts w:ascii="Arial" w:hAnsi="Arial" w:cs="Arial"/>
          <w:color w:val="000000" w:themeColor="text1"/>
          <w:sz w:val="22"/>
          <w:szCs w:val="22"/>
        </w:rPr>
        <w:t>S</w:t>
      </w:r>
      <w:r w:rsidRPr="003A2782">
        <w:rPr>
          <w:rFonts w:ascii="Arial" w:hAnsi="Arial" w:cs="Arial"/>
          <w:color w:val="000000" w:themeColor="text1"/>
          <w:sz w:val="22"/>
          <w:szCs w:val="22"/>
        </w:rPr>
        <w:t xml:space="preserve">ociété s’engage à faire ses meilleurs efforts pour informer à l’avance par message informatif général sur la page d’accueil </w:t>
      </w:r>
      <w:r w:rsidR="000F1376">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de ces opérations de maintenance et/ou d’amélioration.</w:t>
      </w:r>
    </w:p>
    <w:p w14:paraId="20178554" w14:textId="700A5DAF" w:rsidR="00232C48" w:rsidRPr="003A2782" w:rsidRDefault="00232C48"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Dans le cadre de ces opérations de maintenance et/ou </w:t>
      </w:r>
      <w:r w:rsidR="00E6649B" w:rsidRPr="003A2782">
        <w:rPr>
          <w:rFonts w:ascii="Arial" w:hAnsi="Arial" w:cs="Arial"/>
          <w:color w:val="000000" w:themeColor="text1"/>
          <w:sz w:val="22"/>
          <w:szCs w:val="22"/>
        </w:rPr>
        <w:t>d’amélioration</w:t>
      </w:r>
      <w:r w:rsidRPr="003A2782">
        <w:rPr>
          <w:rFonts w:ascii="Arial" w:hAnsi="Arial" w:cs="Arial"/>
          <w:color w:val="000000" w:themeColor="text1"/>
          <w:sz w:val="22"/>
          <w:szCs w:val="22"/>
        </w:rPr>
        <w:t xml:space="preserve">, la </w:t>
      </w:r>
      <w:r w:rsidR="00E6649B" w:rsidRPr="003A2782">
        <w:rPr>
          <w:rFonts w:ascii="Arial" w:hAnsi="Arial" w:cs="Arial"/>
          <w:color w:val="000000" w:themeColor="text1"/>
          <w:sz w:val="22"/>
          <w:szCs w:val="22"/>
        </w:rPr>
        <w:t xml:space="preserve">Société </w:t>
      </w:r>
      <w:r w:rsidRPr="003A2782">
        <w:rPr>
          <w:rFonts w:ascii="Arial" w:hAnsi="Arial" w:cs="Arial"/>
          <w:color w:val="000000" w:themeColor="text1"/>
          <w:sz w:val="22"/>
          <w:szCs w:val="22"/>
        </w:rPr>
        <w:t xml:space="preserve">s’engage à faire ses meilleurs efforts pour effectuer les sauvegardes des </w:t>
      </w:r>
      <w:r w:rsidR="00E6649B" w:rsidRPr="003A2782">
        <w:rPr>
          <w:rFonts w:ascii="Arial" w:hAnsi="Arial" w:cs="Arial"/>
          <w:color w:val="000000" w:themeColor="text1"/>
          <w:sz w:val="22"/>
          <w:szCs w:val="22"/>
        </w:rPr>
        <w:t xml:space="preserve">profils des </w:t>
      </w:r>
      <w:r w:rsidR="000F1376">
        <w:rPr>
          <w:rFonts w:ascii="Arial" w:hAnsi="Arial" w:cs="Arial"/>
          <w:color w:val="000000" w:themeColor="text1"/>
          <w:sz w:val="22"/>
          <w:szCs w:val="22"/>
        </w:rPr>
        <w:t>Utilisateurs</w:t>
      </w:r>
      <w:r w:rsidR="00E6649B" w:rsidRPr="003A2782">
        <w:rPr>
          <w:rFonts w:ascii="Arial" w:hAnsi="Arial" w:cs="Arial"/>
          <w:color w:val="000000" w:themeColor="text1"/>
          <w:sz w:val="22"/>
          <w:szCs w:val="22"/>
        </w:rPr>
        <w:t xml:space="preserve"> </w:t>
      </w:r>
      <w:r w:rsidRPr="003A2782">
        <w:rPr>
          <w:rFonts w:ascii="Arial" w:hAnsi="Arial" w:cs="Arial"/>
          <w:color w:val="000000" w:themeColor="text1"/>
          <w:sz w:val="22"/>
          <w:szCs w:val="22"/>
        </w:rPr>
        <w:t xml:space="preserve">afin de permettre </w:t>
      </w:r>
      <w:r w:rsidR="00E6649B" w:rsidRPr="003A2782">
        <w:rPr>
          <w:rFonts w:ascii="Arial" w:hAnsi="Arial" w:cs="Arial"/>
          <w:color w:val="000000" w:themeColor="text1"/>
          <w:sz w:val="22"/>
          <w:szCs w:val="22"/>
        </w:rPr>
        <w:t xml:space="preserve">leur </w:t>
      </w:r>
      <w:r w:rsidRPr="003A2782">
        <w:rPr>
          <w:rFonts w:ascii="Arial" w:hAnsi="Arial" w:cs="Arial"/>
          <w:color w:val="000000" w:themeColor="text1"/>
          <w:sz w:val="22"/>
          <w:szCs w:val="22"/>
        </w:rPr>
        <w:t>restauration, en l’état à la date desdites opérations de maintenance et/ou d’</w:t>
      </w:r>
      <w:r w:rsidR="00E6649B" w:rsidRPr="003A2782">
        <w:rPr>
          <w:rFonts w:ascii="Arial" w:hAnsi="Arial" w:cs="Arial"/>
          <w:color w:val="000000" w:themeColor="text1"/>
          <w:sz w:val="22"/>
          <w:szCs w:val="22"/>
        </w:rPr>
        <w:t>amélioration</w:t>
      </w:r>
      <w:r w:rsidRPr="003A2782">
        <w:rPr>
          <w:rFonts w:ascii="Arial" w:hAnsi="Arial" w:cs="Arial"/>
          <w:color w:val="000000" w:themeColor="text1"/>
          <w:sz w:val="22"/>
          <w:szCs w:val="22"/>
        </w:rPr>
        <w:t>.</w:t>
      </w:r>
    </w:p>
    <w:p w14:paraId="41629C7D" w14:textId="58B9064C" w:rsidR="00232C48" w:rsidRPr="003A2782" w:rsidRDefault="00232C48"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La responsabilité de la </w:t>
      </w:r>
      <w:r w:rsidR="00E6649B" w:rsidRPr="003A2782">
        <w:rPr>
          <w:rFonts w:ascii="Arial" w:hAnsi="Arial" w:cs="Arial"/>
          <w:color w:val="000000" w:themeColor="text1"/>
          <w:sz w:val="22"/>
          <w:szCs w:val="22"/>
        </w:rPr>
        <w:t>S</w:t>
      </w:r>
      <w:r w:rsidRPr="003A2782">
        <w:rPr>
          <w:rFonts w:ascii="Arial" w:hAnsi="Arial" w:cs="Arial"/>
          <w:color w:val="000000" w:themeColor="text1"/>
          <w:sz w:val="22"/>
          <w:szCs w:val="22"/>
        </w:rPr>
        <w:t xml:space="preserve">ociété ne saurait en aucun cas être engagée en cas de perte de </w:t>
      </w:r>
      <w:r w:rsidR="00E6649B" w:rsidRPr="003A2782">
        <w:rPr>
          <w:rFonts w:ascii="Arial" w:hAnsi="Arial" w:cs="Arial"/>
          <w:color w:val="000000" w:themeColor="text1"/>
          <w:sz w:val="22"/>
          <w:szCs w:val="22"/>
        </w:rPr>
        <w:t>c</w:t>
      </w:r>
      <w:r w:rsidRPr="003A2782">
        <w:rPr>
          <w:rFonts w:ascii="Arial" w:hAnsi="Arial" w:cs="Arial"/>
          <w:color w:val="000000" w:themeColor="text1"/>
          <w:sz w:val="22"/>
          <w:szCs w:val="22"/>
        </w:rPr>
        <w:t>ontenus au cours des opérations de maintenance et/ou d’</w:t>
      </w:r>
      <w:r w:rsidR="00E6649B" w:rsidRPr="003A2782">
        <w:rPr>
          <w:rFonts w:ascii="Arial" w:hAnsi="Arial" w:cs="Arial"/>
          <w:color w:val="000000" w:themeColor="text1"/>
          <w:sz w:val="22"/>
          <w:szCs w:val="22"/>
        </w:rPr>
        <w:t>amélioration</w:t>
      </w:r>
      <w:r w:rsidRPr="003A2782">
        <w:rPr>
          <w:rFonts w:ascii="Arial" w:hAnsi="Arial" w:cs="Arial"/>
          <w:color w:val="000000" w:themeColor="text1"/>
          <w:sz w:val="22"/>
          <w:szCs w:val="22"/>
        </w:rPr>
        <w:t>.</w:t>
      </w:r>
    </w:p>
    <w:p w14:paraId="5274CB7C" w14:textId="18569852" w:rsidR="001155CB" w:rsidRPr="003A2782" w:rsidRDefault="00E6649B"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La Société fera ses meilleurs efforts pour sécuriser l'accès </w:t>
      </w:r>
      <w:r w:rsidR="000F1376">
        <w:rPr>
          <w:rFonts w:ascii="Arial" w:hAnsi="Arial" w:cs="Arial"/>
          <w:color w:val="000000" w:themeColor="text1"/>
          <w:sz w:val="22"/>
          <w:szCs w:val="22"/>
        </w:rPr>
        <w:t>à la Plateforme</w:t>
      </w:r>
      <w:r w:rsidRPr="003A2782">
        <w:rPr>
          <w:rFonts w:ascii="Arial" w:hAnsi="Arial" w:cs="Arial"/>
          <w:color w:val="000000" w:themeColor="text1"/>
          <w:sz w:val="22"/>
          <w:szCs w:val="22"/>
        </w:rPr>
        <w:t xml:space="preserve"> mais ne saurait lui assurer une sécurité absolue. La Société ne saurait être tenue responsable en raison des dysfonctionnements ou dommages</w:t>
      </w:r>
      <w:r w:rsidR="000F1376">
        <w:rPr>
          <w:rFonts w:ascii="Arial" w:hAnsi="Arial" w:cs="Arial"/>
          <w:color w:val="000000" w:themeColor="text1"/>
          <w:sz w:val="22"/>
          <w:szCs w:val="22"/>
        </w:rPr>
        <w:t xml:space="preserve"> inhérents à l’usage du réseau i</w:t>
      </w:r>
      <w:r w:rsidRPr="003A2782">
        <w:rPr>
          <w:rFonts w:ascii="Arial" w:hAnsi="Arial" w:cs="Arial"/>
          <w:color w:val="000000" w:themeColor="text1"/>
          <w:sz w:val="22"/>
          <w:szCs w:val="22"/>
        </w:rPr>
        <w:t>nternet, tels que rupture de service, intrusion extérieure ou présence de virus informatiques, ou des atteintes à la sécurité informatique pouvant causer des dommages aux matériels informatiques et aux données des Utilisateurs.</w:t>
      </w:r>
    </w:p>
    <w:p w14:paraId="2FB00A1E" w14:textId="05C238FC" w:rsidR="002F73EA" w:rsidRPr="000F1376" w:rsidRDefault="000F1376" w:rsidP="000F1376">
      <w:pPr>
        <w:numPr>
          <w:ilvl w:val="0"/>
          <w:numId w:val="8"/>
        </w:numPr>
        <w:spacing w:before="240" w:after="240" w:line="276" w:lineRule="auto"/>
        <w:jc w:val="both"/>
        <w:rPr>
          <w:rFonts w:ascii="Arial" w:hAnsi="Arial" w:cs="Arial"/>
          <w:b/>
          <w:bCs/>
          <w:sz w:val="22"/>
        </w:rPr>
      </w:pPr>
      <w:r>
        <w:rPr>
          <w:rFonts w:ascii="Arial" w:hAnsi="Arial" w:cs="Arial"/>
          <w:b/>
          <w:bCs/>
          <w:sz w:val="22"/>
        </w:rPr>
        <w:t>Publicité</w:t>
      </w:r>
    </w:p>
    <w:p w14:paraId="0F80F6B2" w14:textId="0D964552" w:rsidR="00232C48" w:rsidRPr="003A2782" w:rsidRDefault="002F73EA"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La Société se réserve la possibilité d’insérer sur toute page </w:t>
      </w:r>
      <w:r w:rsidR="000F1376">
        <w:rPr>
          <w:rFonts w:ascii="Arial" w:hAnsi="Arial" w:cs="Arial"/>
          <w:color w:val="000000" w:themeColor="text1"/>
          <w:sz w:val="22"/>
          <w:szCs w:val="22"/>
        </w:rPr>
        <w:t>de la Plateforme</w:t>
      </w:r>
      <w:r w:rsidRPr="003A2782">
        <w:rPr>
          <w:rFonts w:ascii="Arial" w:hAnsi="Arial" w:cs="Arial"/>
          <w:color w:val="000000" w:themeColor="text1"/>
          <w:sz w:val="22"/>
          <w:szCs w:val="22"/>
        </w:rPr>
        <w:t xml:space="preserve"> ou dans ses communications par emailing des messages publicitaires ou promotionnels, des jeux concours ou de divertissement, ou des publications d’annonceurs publicitaires. Elle sera seule juge de la forme et des conditions que prendront ces messages.</w:t>
      </w:r>
    </w:p>
    <w:p w14:paraId="6184BD50" w14:textId="4F121B0B" w:rsidR="009754B5" w:rsidRPr="000F1376" w:rsidRDefault="000F1376" w:rsidP="000F1376">
      <w:pPr>
        <w:numPr>
          <w:ilvl w:val="0"/>
          <w:numId w:val="8"/>
        </w:numPr>
        <w:spacing w:before="240" w:after="240" w:line="276" w:lineRule="auto"/>
        <w:jc w:val="both"/>
        <w:rPr>
          <w:rFonts w:ascii="Arial" w:hAnsi="Arial" w:cs="Arial"/>
          <w:b/>
          <w:bCs/>
          <w:sz w:val="20"/>
        </w:rPr>
      </w:pPr>
      <w:r w:rsidRPr="000F1376">
        <w:rPr>
          <w:rFonts w:ascii="Arial" w:hAnsi="Arial" w:cs="Arial"/>
          <w:b/>
          <w:sz w:val="22"/>
        </w:rPr>
        <w:t>Loi applicable et résolution des litiges</w:t>
      </w:r>
    </w:p>
    <w:p w14:paraId="3C5F9E2C" w14:textId="73DB1300" w:rsidR="002F73EA" w:rsidRPr="003A2782" w:rsidRDefault="002F73EA"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lastRenderedPageBreak/>
        <w:t xml:space="preserve">Les présentes CGU sont régies par la loi française. </w:t>
      </w:r>
      <w:r w:rsidR="000F1376" w:rsidRPr="000F1376">
        <w:rPr>
          <w:rFonts w:ascii="Arial" w:hAnsi="Arial" w:cs="Arial"/>
          <w:color w:val="000000" w:themeColor="text1"/>
          <w:sz w:val="22"/>
          <w:szCs w:val="22"/>
        </w:rPr>
        <w:t xml:space="preserve">Toute traduction des </w:t>
      </w:r>
      <w:r w:rsidR="000F1376">
        <w:rPr>
          <w:rFonts w:ascii="Arial" w:hAnsi="Arial" w:cs="Arial"/>
          <w:color w:val="000000" w:themeColor="text1"/>
          <w:sz w:val="22"/>
          <w:szCs w:val="22"/>
        </w:rPr>
        <w:t>présentes CGU</w:t>
      </w:r>
      <w:r w:rsidR="000F1376" w:rsidRPr="000F1376">
        <w:rPr>
          <w:rFonts w:ascii="Arial" w:hAnsi="Arial" w:cs="Arial"/>
          <w:color w:val="000000" w:themeColor="text1"/>
          <w:sz w:val="22"/>
          <w:szCs w:val="22"/>
        </w:rPr>
        <w:t xml:space="preserve"> dans une autre langue que le français est fournie à titre informatif uniquement. En cas de divergence entre la version française et une autre version traduite, la version française prévaudra.</w:t>
      </w:r>
    </w:p>
    <w:p w14:paraId="3B43DE58" w14:textId="132CBECC" w:rsidR="002F73EA" w:rsidRDefault="002F73EA" w:rsidP="003A2782">
      <w:pPr>
        <w:pStyle w:val="NormalWeb"/>
        <w:spacing w:line="276" w:lineRule="auto"/>
        <w:jc w:val="both"/>
        <w:rPr>
          <w:rFonts w:ascii="Arial" w:hAnsi="Arial" w:cs="Arial"/>
          <w:color w:val="000000" w:themeColor="text1"/>
          <w:sz w:val="22"/>
          <w:szCs w:val="22"/>
        </w:rPr>
      </w:pPr>
      <w:r w:rsidRPr="003A2782">
        <w:rPr>
          <w:rFonts w:ascii="Arial" w:hAnsi="Arial" w:cs="Arial"/>
          <w:color w:val="000000" w:themeColor="text1"/>
          <w:sz w:val="22"/>
          <w:szCs w:val="22"/>
        </w:rPr>
        <w:t xml:space="preserve">En cas de différend, </w:t>
      </w:r>
      <w:r w:rsidR="00E6649B" w:rsidRPr="003A2782">
        <w:rPr>
          <w:rFonts w:ascii="Arial" w:hAnsi="Arial" w:cs="Arial"/>
          <w:color w:val="000000" w:themeColor="text1"/>
          <w:sz w:val="22"/>
          <w:szCs w:val="22"/>
        </w:rPr>
        <w:t>l'Utilisateur s'</w:t>
      </w:r>
      <w:r w:rsidR="000F1376">
        <w:rPr>
          <w:rFonts w:ascii="Arial" w:hAnsi="Arial" w:cs="Arial"/>
          <w:color w:val="000000" w:themeColor="text1"/>
          <w:sz w:val="22"/>
          <w:szCs w:val="22"/>
        </w:rPr>
        <w:t>engage</w:t>
      </w:r>
      <w:r w:rsidRPr="003A2782">
        <w:rPr>
          <w:rFonts w:ascii="Arial" w:hAnsi="Arial" w:cs="Arial"/>
          <w:color w:val="000000" w:themeColor="text1"/>
          <w:sz w:val="22"/>
          <w:szCs w:val="22"/>
        </w:rPr>
        <w:t xml:space="preserve"> à contacter directement</w:t>
      </w:r>
      <w:r w:rsidR="00E6649B" w:rsidRPr="003A2782">
        <w:rPr>
          <w:rFonts w:ascii="Arial" w:hAnsi="Arial" w:cs="Arial"/>
          <w:color w:val="000000" w:themeColor="text1"/>
          <w:sz w:val="22"/>
          <w:szCs w:val="22"/>
        </w:rPr>
        <w:t xml:space="preserve"> la Société </w:t>
      </w:r>
      <w:r w:rsidRPr="003A2782">
        <w:rPr>
          <w:rFonts w:ascii="Arial" w:hAnsi="Arial" w:cs="Arial"/>
          <w:color w:val="000000" w:themeColor="text1"/>
          <w:sz w:val="22"/>
          <w:szCs w:val="22"/>
        </w:rPr>
        <w:t>afin de tenter de résoudre le litige à l'amiable.</w:t>
      </w:r>
    </w:p>
    <w:p w14:paraId="34558E52" w14:textId="11340933" w:rsidR="000F1376" w:rsidRPr="000F1376" w:rsidRDefault="000F1376" w:rsidP="000F1376">
      <w:pPr>
        <w:pStyle w:val="NormalWeb"/>
        <w:spacing w:line="276" w:lineRule="auto"/>
        <w:jc w:val="both"/>
        <w:rPr>
          <w:rFonts w:ascii="Arial" w:hAnsi="Arial" w:cs="Arial"/>
          <w:color w:val="000000" w:themeColor="text1"/>
          <w:sz w:val="22"/>
          <w:szCs w:val="22"/>
        </w:rPr>
      </w:pPr>
      <w:r w:rsidRPr="000F1376">
        <w:rPr>
          <w:rFonts w:ascii="Arial" w:hAnsi="Arial" w:cs="Arial"/>
          <w:color w:val="000000" w:themeColor="text1"/>
          <w:sz w:val="22"/>
          <w:szCs w:val="22"/>
        </w:rPr>
        <w:t>Tout litige non résolu amiablement dans le cadre d’une réclamation peut faire l’ob</w:t>
      </w:r>
      <w:r>
        <w:rPr>
          <w:rFonts w:ascii="Arial" w:hAnsi="Arial" w:cs="Arial"/>
          <w:color w:val="000000" w:themeColor="text1"/>
          <w:sz w:val="22"/>
          <w:szCs w:val="22"/>
        </w:rPr>
        <w:t>jet d’une saisine du médiateur. L’Utilisateur</w:t>
      </w:r>
      <w:r w:rsidRPr="000F1376">
        <w:rPr>
          <w:rFonts w:ascii="Arial" w:hAnsi="Arial" w:cs="Arial"/>
          <w:color w:val="000000" w:themeColor="text1"/>
          <w:sz w:val="22"/>
          <w:szCs w:val="22"/>
        </w:rPr>
        <w:t xml:space="preserve"> n’encourt aucun frais lié à l’éventuelle saisine d’un médiateur. </w:t>
      </w:r>
    </w:p>
    <w:p w14:paraId="61DCE2C3" w14:textId="6660A214" w:rsidR="000F1376" w:rsidRPr="000F1376" w:rsidRDefault="000F1376" w:rsidP="000F1376">
      <w:pPr>
        <w:pStyle w:val="NormalWeb"/>
        <w:spacing w:line="276" w:lineRule="auto"/>
        <w:jc w:val="both"/>
        <w:rPr>
          <w:rFonts w:ascii="Arial" w:hAnsi="Arial" w:cs="Arial"/>
          <w:color w:val="000000" w:themeColor="text1"/>
          <w:sz w:val="22"/>
          <w:szCs w:val="22"/>
        </w:rPr>
      </w:pPr>
      <w:r w:rsidRPr="000F1376">
        <w:rPr>
          <w:rFonts w:ascii="Arial" w:hAnsi="Arial" w:cs="Arial"/>
          <w:color w:val="000000" w:themeColor="text1"/>
          <w:sz w:val="22"/>
          <w:szCs w:val="22"/>
        </w:rPr>
        <w:t xml:space="preserve">La Commission européenne a mis en place une plateforme de résolution des litiges destinée à recueillir les éventuelles réclamations de consommateurs faisant suite à un achat en ligne afin de les transmettre ensuite aux médiateurs nationaux compétents. Cette plateforme est accessible sous le lien suivant : </w:t>
      </w:r>
      <w:hyperlink r:id="rId15" w:history="1">
        <w:r w:rsidRPr="008C1DAB">
          <w:rPr>
            <w:rStyle w:val="Lienhypertexte"/>
            <w:rFonts w:ascii="Arial" w:hAnsi="Arial" w:cs="Arial"/>
            <w:sz w:val="22"/>
            <w:szCs w:val="22"/>
          </w:rPr>
          <w:t>http://ec.europa.eu/consumers/odr/</w:t>
        </w:r>
      </w:hyperlink>
      <w:r>
        <w:rPr>
          <w:rFonts w:ascii="Arial" w:hAnsi="Arial" w:cs="Arial"/>
          <w:color w:val="000000" w:themeColor="text1"/>
          <w:sz w:val="22"/>
          <w:szCs w:val="22"/>
        </w:rPr>
        <w:t xml:space="preserve"> </w:t>
      </w:r>
    </w:p>
    <w:p w14:paraId="71F43990" w14:textId="0358E019" w:rsidR="000F1376" w:rsidRDefault="000F1376" w:rsidP="000F1376">
      <w:pPr>
        <w:pStyle w:val="NormalWeb"/>
        <w:spacing w:line="276" w:lineRule="auto"/>
        <w:jc w:val="both"/>
        <w:rPr>
          <w:rFonts w:ascii="Arial" w:hAnsi="Arial" w:cs="Arial"/>
          <w:color w:val="000000" w:themeColor="text1"/>
          <w:sz w:val="22"/>
          <w:szCs w:val="22"/>
        </w:rPr>
      </w:pPr>
      <w:r w:rsidRPr="000F1376">
        <w:rPr>
          <w:rFonts w:ascii="Arial" w:hAnsi="Arial" w:cs="Arial"/>
          <w:color w:val="000000" w:themeColor="text1"/>
          <w:sz w:val="22"/>
          <w:szCs w:val="22"/>
        </w:rPr>
        <w:t xml:space="preserve">En cas d'échec d'une éventuelle médiation, l'une ou l'autre Partie pourra saisir </w:t>
      </w:r>
      <w:r>
        <w:rPr>
          <w:rFonts w:ascii="Arial" w:hAnsi="Arial" w:cs="Arial"/>
          <w:color w:val="000000" w:themeColor="text1"/>
          <w:sz w:val="22"/>
          <w:szCs w:val="22"/>
        </w:rPr>
        <w:t>les tribunaux français compétents</w:t>
      </w:r>
      <w:r w:rsidRPr="000F1376">
        <w:rPr>
          <w:rFonts w:ascii="Arial" w:hAnsi="Arial" w:cs="Arial"/>
          <w:color w:val="000000" w:themeColor="text1"/>
          <w:sz w:val="22"/>
          <w:szCs w:val="22"/>
        </w:rPr>
        <w:t>.</w:t>
      </w:r>
    </w:p>
    <w:p w14:paraId="13CAC508" w14:textId="77777777" w:rsidR="00B866BC" w:rsidRPr="003A2782" w:rsidRDefault="009754B5" w:rsidP="003A2782">
      <w:pPr>
        <w:pStyle w:val="NormalWeb"/>
        <w:spacing w:line="276" w:lineRule="auto"/>
        <w:rPr>
          <w:rFonts w:ascii="Arial" w:hAnsi="Arial" w:cs="Arial"/>
          <w:sz w:val="22"/>
          <w:szCs w:val="22"/>
        </w:rPr>
      </w:pPr>
      <w:r w:rsidRPr="003A2782">
        <w:rPr>
          <w:rFonts w:ascii="Arial" w:hAnsi="Arial" w:cs="Arial"/>
          <w:color w:val="000000" w:themeColor="text1"/>
          <w:sz w:val="22"/>
          <w:szCs w:val="22"/>
        </w:rPr>
        <w:t>                                    </w:t>
      </w:r>
    </w:p>
    <w:sectPr w:rsidR="00B866BC" w:rsidRPr="003A2782">
      <w:footerReference w:type="default" r:id="rId16"/>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42">
      <wne:macro wne:macroName="NORMAL.NEWMACROS.DOINSERTBRACKETS"/>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517BC" w14:textId="77777777" w:rsidR="003D0E2E" w:rsidRDefault="003D0E2E" w:rsidP="006038A8">
      <w:r>
        <w:separator/>
      </w:r>
    </w:p>
  </w:endnote>
  <w:endnote w:type="continuationSeparator" w:id="0">
    <w:p w14:paraId="120F304F" w14:textId="77777777" w:rsidR="003D0E2E" w:rsidRDefault="003D0E2E" w:rsidP="0060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836890"/>
      <w:docPartObj>
        <w:docPartGallery w:val="Page Numbers (Bottom of Page)"/>
        <w:docPartUnique/>
      </w:docPartObj>
    </w:sdtPr>
    <w:sdtEndPr/>
    <w:sdtContent>
      <w:p w14:paraId="5811DADC" w14:textId="526213AD" w:rsidR="001155CB" w:rsidRDefault="001155CB">
        <w:pPr>
          <w:pStyle w:val="Pieddepage"/>
          <w:jc w:val="right"/>
        </w:pPr>
        <w:r>
          <w:fldChar w:fldCharType="begin"/>
        </w:r>
        <w:r>
          <w:instrText>PAGE   \* MERGEFORMAT</w:instrText>
        </w:r>
        <w:r>
          <w:fldChar w:fldCharType="separate"/>
        </w:r>
        <w:r w:rsidR="00392CFD">
          <w:rPr>
            <w:noProof/>
          </w:rPr>
          <w:t>5</w:t>
        </w:r>
        <w:r>
          <w:fldChar w:fldCharType="end"/>
        </w:r>
      </w:p>
    </w:sdtContent>
  </w:sdt>
  <w:p w14:paraId="5911A5C2" w14:textId="77777777" w:rsidR="001155CB" w:rsidRDefault="001155C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246BF" w14:textId="77777777" w:rsidR="003D0E2E" w:rsidRDefault="003D0E2E" w:rsidP="006038A8">
      <w:r>
        <w:separator/>
      </w:r>
    </w:p>
  </w:footnote>
  <w:footnote w:type="continuationSeparator" w:id="0">
    <w:p w14:paraId="5CD3E5DE" w14:textId="77777777" w:rsidR="003D0E2E" w:rsidRDefault="003D0E2E" w:rsidP="00603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DF7"/>
    <w:multiLevelType w:val="hybridMultilevel"/>
    <w:tmpl w:val="EFE49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41ED5"/>
    <w:multiLevelType w:val="hybridMultilevel"/>
    <w:tmpl w:val="63F294FC"/>
    <w:lvl w:ilvl="0" w:tplc="3100190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1D4A18"/>
    <w:multiLevelType w:val="hybridMultilevel"/>
    <w:tmpl w:val="2C0AF4A4"/>
    <w:lvl w:ilvl="0" w:tplc="CC7E7B4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135EE7"/>
    <w:multiLevelType w:val="multilevel"/>
    <w:tmpl w:val="94142E4E"/>
    <w:lvl w:ilvl="0">
      <w:start w:val="1"/>
      <w:numFmt w:val="decimal"/>
      <w:lvlText w:val="%1."/>
      <w:lvlJc w:val="left"/>
      <w:pPr>
        <w:ind w:left="720" w:hanging="360"/>
      </w:pPr>
      <w:rPr>
        <w:rFonts w:ascii="Arial" w:eastAsia="Arial" w:hAnsi="Arial" w:cs="Arial"/>
        <w:b/>
        <w:color w:val="auto"/>
        <w:sz w:val="22"/>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7D7E0A"/>
    <w:multiLevelType w:val="hybridMultilevel"/>
    <w:tmpl w:val="71507F7A"/>
    <w:lvl w:ilvl="0" w:tplc="6E5E8792">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CA3"/>
    <w:multiLevelType w:val="hybridMultilevel"/>
    <w:tmpl w:val="AC023498"/>
    <w:lvl w:ilvl="0" w:tplc="D8223A94">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3C1443"/>
    <w:multiLevelType w:val="hybridMultilevel"/>
    <w:tmpl w:val="B6E86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C33C58"/>
    <w:multiLevelType w:val="hybridMultilevel"/>
    <w:tmpl w:val="9BD02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3A4661"/>
    <w:multiLevelType w:val="hybridMultilevel"/>
    <w:tmpl w:val="78F4CD0C"/>
    <w:lvl w:ilvl="0" w:tplc="AC4EE0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825A24"/>
    <w:multiLevelType w:val="hybridMultilevel"/>
    <w:tmpl w:val="ABFC8BB4"/>
    <w:lvl w:ilvl="0" w:tplc="AC4EE0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0"/>
  </w:num>
  <w:num w:numId="6">
    <w:abstractNumId w:val="7"/>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B5"/>
    <w:rsid w:val="00017AE8"/>
    <w:rsid w:val="000367C0"/>
    <w:rsid w:val="00050174"/>
    <w:rsid w:val="00056459"/>
    <w:rsid w:val="00061343"/>
    <w:rsid w:val="00074AA9"/>
    <w:rsid w:val="00085A84"/>
    <w:rsid w:val="000A48DE"/>
    <w:rsid w:val="000C38D2"/>
    <w:rsid w:val="000F1376"/>
    <w:rsid w:val="00100923"/>
    <w:rsid w:val="001155CB"/>
    <w:rsid w:val="001236F0"/>
    <w:rsid w:val="00142871"/>
    <w:rsid w:val="00165610"/>
    <w:rsid w:val="00194F21"/>
    <w:rsid w:val="00195CB2"/>
    <w:rsid w:val="001D74C8"/>
    <w:rsid w:val="001E357F"/>
    <w:rsid w:val="001E3775"/>
    <w:rsid w:val="001F23CB"/>
    <w:rsid w:val="00232C48"/>
    <w:rsid w:val="00275F84"/>
    <w:rsid w:val="00281712"/>
    <w:rsid w:val="00286D14"/>
    <w:rsid w:val="002B4BDE"/>
    <w:rsid w:val="002B4C55"/>
    <w:rsid w:val="002C33B0"/>
    <w:rsid w:val="002F73EA"/>
    <w:rsid w:val="003016E5"/>
    <w:rsid w:val="00321CC2"/>
    <w:rsid w:val="003278AB"/>
    <w:rsid w:val="003340C7"/>
    <w:rsid w:val="003539C6"/>
    <w:rsid w:val="0037188E"/>
    <w:rsid w:val="00392CFD"/>
    <w:rsid w:val="003A2782"/>
    <w:rsid w:val="003A5B2E"/>
    <w:rsid w:val="003C28D6"/>
    <w:rsid w:val="003D0E2E"/>
    <w:rsid w:val="004330C0"/>
    <w:rsid w:val="004568B2"/>
    <w:rsid w:val="004571FF"/>
    <w:rsid w:val="004955E8"/>
    <w:rsid w:val="004959D9"/>
    <w:rsid w:val="00497A42"/>
    <w:rsid w:val="004B37E6"/>
    <w:rsid w:val="005021AB"/>
    <w:rsid w:val="0050331D"/>
    <w:rsid w:val="005230F5"/>
    <w:rsid w:val="005408BE"/>
    <w:rsid w:val="005834B1"/>
    <w:rsid w:val="0059636D"/>
    <w:rsid w:val="005B3D5C"/>
    <w:rsid w:val="005C5300"/>
    <w:rsid w:val="005C6C49"/>
    <w:rsid w:val="005D049F"/>
    <w:rsid w:val="005E241A"/>
    <w:rsid w:val="006038A8"/>
    <w:rsid w:val="00604EF2"/>
    <w:rsid w:val="00624001"/>
    <w:rsid w:val="00637417"/>
    <w:rsid w:val="0065209D"/>
    <w:rsid w:val="006675CF"/>
    <w:rsid w:val="006A37B0"/>
    <w:rsid w:val="006A4FBC"/>
    <w:rsid w:val="006A7049"/>
    <w:rsid w:val="006B48F3"/>
    <w:rsid w:val="006D5069"/>
    <w:rsid w:val="006F07D1"/>
    <w:rsid w:val="00706C8B"/>
    <w:rsid w:val="00707430"/>
    <w:rsid w:val="007638F1"/>
    <w:rsid w:val="00776F91"/>
    <w:rsid w:val="00790731"/>
    <w:rsid w:val="007B0499"/>
    <w:rsid w:val="007C1382"/>
    <w:rsid w:val="007C5A0A"/>
    <w:rsid w:val="007D4E59"/>
    <w:rsid w:val="007F245F"/>
    <w:rsid w:val="008038E2"/>
    <w:rsid w:val="00841024"/>
    <w:rsid w:val="00852F99"/>
    <w:rsid w:val="00864E48"/>
    <w:rsid w:val="00870454"/>
    <w:rsid w:val="008718CE"/>
    <w:rsid w:val="00874F63"/>
    <w:rsid w:val="008A730E"/>
    <w:rsid w:val="008B17B7"/>
    <w:rsid w:val="008B69AF"/>
    <w:rsid w:val="008C18BF"/>
    <w:rsid w:val="008E0FC7"/>
    <w:rsid w:val="00903DE0"/>
    <w:rsid w:val="00932469"/>
    <w:rsid w:val="0094009C"/>
    <w:rsid w:val="00947638"/>
    <w:rsid w:val="009754B5"/>
    <w:rsid w:val="00975D29"/>
    <w:rsid w:val="009A6E08"/>
    <w:rsid w:val="009F7E7B"/>
    <w:rsid w:val="00A04C35"/>
    <w:rsid w:val="00A24DC4"/>
    <w:rsid w:val="00A42E11"/>
    <w:rsid w:val="00A55510"/>
    <w:rsid w:val="00A63651"/>
    <w:rsid w:val="00A64963"/>
    <w:rsid w:val="00A70A4F"/>
    <w:rsid w:val="00A8011D"/>
    <w:rsid w:val="00A866B6"/>
    <w:rsid w:val="00A86E8A"/>
    <w:rsid w:val="00AC3F90"/>
    <w:rsid w:val="00AD143C"/>
    <w:rsid w:val="00AF5EE2"/>
    <w:rsid w:val="00B03C3A"/>
    <w:rsid w:val="00B23E08"/>
    <w:rsid w:val="00B37407"/>
    <w:rsid w:val="00B47E46"/>
    <w:rsid w:val="00B502EA"/>
    <w:rsid w:val="00B626B7"/>
    <w:rsid w:val="00B66AB1"/>
    <w:rsid w:val="00B866BC"/>
    <w:rsid w:val="00BA406B"/>
    <w:rsid w:val="00BB6942"/>
    <w:rsid w:val="00BC3D4A"/>
    <w:rsid w:val="00BE2A55"/>
    <w:rsid w:val="00C0259B"/>
    <w:rsid w:val="00C469EF"/>
    <w:rsid w:val="00C47F9B"/>
    <w:rsid w:val="00C52F50"/>
    <w:rsid w:val="00C64F84"/>
    <w:rsid w:val="00C66D46"/>
    <w:rsid w:val="00C85BE0"/>
    <w:rsid w:val="00C97012"/>
    <w:rsid w:val="00CB771E"/>
    <w:rsid w:val="00CC1C60"/>
    <w:rsid w:val="00CD2DDB"/>
    <w:rsid w:val="00CE7ACA"/>
    <w:rsid w:val="00CF39C4"/>
    <w:rsid w:val="00D0525B"/>
    <w:rsid w:val="00D1594A"/>
    <w:rsid w:val="00D55662"/>
    <w:rsid w:val="00D5796A"/>
    <w:rsid w:val="00D57E11"/>
    <w:rsid w:val="00D74FF9"/>
    <w:rsid w:val="00D80DA0"/>
    <w:rsid w:val="00DB3BFC"/>
    <w:rsid w:val="00DF44BB"/>
    <w:rsid w:val="00DF5991"/>
    <w:rsid w:val="00DF6FFD"/>
    <w:rsid w:val="00E157E4"/>
    <w:rsid w:val="00E24E22"/>
    <w:rsid w:val="00E31D3A"/>
    <w:rsid w:val="00E34D2E"/>
    <w:rsid w:val="00E53A4F"/>
    <w:rsid w:val="00E54060"/>
    <w:rsid w:val="00E6167D"/>
    <w:rsid w:val="00E6649B"/>
    <w:rsid w:val="00E717C1"/>
    <w:rsid w:val="00E82105"/>
    <w:rsid w:val="00EC32C1"/>
    <w:rsid w:val="00ED0FAA"/>
    <w:rsid w:val="00EF5508"/>
    <w:rsid w:val="00F469D7"/>
    <w:rsid w:val="00F60466"/>
    <w:rsid w:val="00F77BE2"/>
    <w:rsid w:val="00F80870"/>
    <w:rsid w:val="00F81739"/>
    <w:rsid w:val="00F82165"/>
    <w:rsid w:val="00FA2689"/>
    <w:rsid w:val="00FC7CB6"/>
    <w:rsid w:val="00FC7D4A"/>
    <w:rsid w:val="00FD11BA"/>
    <w:rsid w:val="00FE33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67CAD"/>
  <w15:docId w15:val="{FDD0CF38-C57D-4BC9-B861-F6155064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B5"/>
    <w:pPr>
      <w:spacing w:after="0" w:line="240" w:lineRule="auto"/>
    </w:pPr>
    <w:rPr>
      <w:rFonts w:ascii="Times New Roman" w:hAnsi="Times New Roman" w:cs="Times New Roman"/>
      <w:sz w:val="24"/>
      <w:szCs w:val="24"/>
      <w:lang w:eastAsia="fr-FR"/>
    </w:rPr>
  </w:style>
  <w:style w:type="paragraph" w:styleId="Titre2">
    <w:name w:val="heading 2"/>
    <w:basedOn w:val="Normal"/>
    <w:next w:val="Normal"/>
    <w:link w:val="Titre2Car"/>
    <w:rsid w:val="003A2782"/>
    <w:pPr>
      <w:keepNext/>
      <w:keepLines/>
      <w:spacing w:before="360" w:after="120" w:line="276" w:lineRule="auto"/>
      <w:outlineLvl w:val="1"/>
    </w:pPr>
    <w:rPr>
      <w:rFonts w:ascii="Arial" w:eastAsia="Arial" w:hAnsi="Arial" w:cs="Arial"/>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754B5"/>
    <w:rPr>
      <w:color w:val="0000FF"/>
      <w:u w:val="single"/>
    </w:rPr>
  </w:style>
  <w:style w:type="paragraph" w:styleId="NormalWeb">
    <w:name w:val="Normal (Web)"/>
    <w:basedOn w:val="Normal"/>
    <w:uiPriority w:val="99"/>
    <w:unhideWhenUsed/>
    <w:rsid w:val="009754B5"/>
    <w:pPr>
      <w:spacing w:before="100" w:beforeAutospacing="1" w:after="100" w:afterAutospacing="1"/>
    </w:pPr>
  </w:style>
  <w:style w:type="character" w:customStyle="1" w:styleId="apple-style-span">
    <w:name w:val="apple-style-span"/>
    <w:basedOn w:val="Policepardfaut"/>
    <w:rsid w:val="009754B5"/>
  </w:style>
  <w:style w:type="character" w:styleId="lev">
    <w:name w:val="Strong"/>
    <w:basedOn w:val="Policepardfaut"/>
    <w:uiPriority w:val="22"/>
    <w:qFormat/>
    <w:rsid w:val="009754B5"/>
    <w:rPr>
      <w:b/>
      <w:bCs/>
    </w:rPr>
  </w:style>
  <w:style w:type="paragraph" w:styleId="Textedebulles">
    <w:name w:val="Balloon Text"/>
    <w:basedOn w:val="Normal"/>
    <w:link w:val="TextedebullesCar"/>
    <w:uiPriority w:val="99"/>
    <w:semiHidden/>
    <w:unhideWhenUsed/>
    <w:rsid w:val="00142871"/>
    <w:rPr>
      <w:rFonts w:ascii="Tahoma" w:hAnsi="Tahoma" w:cs="Tahoma"/>
      <w:sz w:val="16"/>
      <w:szCs w:val="16"/>
    </w:rPr>
  </w:style>
  <w:style w:type="character" w:customStyle="1" w:styleId="TextedebullesCar">
    <w:name w:val="Texte de bulles Car"/>
    <w:basedOn w:val="Policepardfaut"/>
    <w:link w:val="Textedebulles"/>
    <w:uiPriority w:val="99"/>
    <w:semiHidden/>
    <w:rsid w:val="00142871"/>
    <w:rPr>
      <w:rFonts w:ascii="Tahoma" w:hAnsi="Tahoma" w:cs="Tahoma"/>
      <w:sz w:val="16"/>
      <w:szCs w:val="16"/>
      <w:lang w:eastAsia="fr-FR"/>
    </w:rPr>
  </w:style>
  <w:style w:type="paragraph" w:styleId="Liste">
    <w:name w:val="List"/>
    <w:basedOn w:val="Normal"/>
    <w:uiPriority w:val="99"/>
    <w:semiHidden/>
    <w:unhideWhenUsed/>
    <w:rsid w:val="00C52F50"/>
    <w:pPr>
      <w:ind w:left="283" w:hanging="283"/>
      <w:contextualSpacing/>
    </w:pPr>
  </w:style>
  <w:style w:type="paragraph" w:styleId="Listecontinue3">
    <w:name w:val="List Continue 3"/>
    <w:basedOn w:val="Normal"/>
    <w:uiPriority w:val="99"/>
    <w:semiHidden/>
    <w:unhideWhenUsed/>
    <w:rsid w:val="00C52F50"/>
    <w:pPr>
      <w:spacing w:after="120"/>
      <w:ind w:left="849"/>
      <w:contextualSpacing/>
    </w:pPr>
  </w:style>
  <w:style w:type="paragraph" w:styleId="Citation">
    <w:name w:val="Quote"/>
    <w:basedOn w:val="Normal"/>
    <w:next w:val="Normal"/>
    <w:link w:val="CitationCar"/>
    <w:uiPriority w:val="29"/>
    <w:qFormat/>
    <w:rsid w:val="00C52F50"/>
    <w:rPr>
      <w:i/>
      <w:iCs/>
      <w:color w:val="000000" w:themeColor="text1"/>
    </w:rPr>
  </w:style>
  <w:style w:type="character" w:customStyle="1" w:styleId="CitationCar">
    <w:name w:val="Citation Car"/>
    <w:basedOn w:val="Policepardfaut"/>
    <w:link w:val="Citation"/>
    <w:uiPriority w:val="29"/>
    <w:rsid w:val="00C52F50"/>
    <w:rPr>
      <w:rFonts w:ascii="Times New Roman" w:hAnsi="Times New Roman" w:cs="Times New Roman"/>
      <w:i/>
      <w:iCs/>
      <w:color w:val="000000" w:themeColor="text1"/>
      <w:sz w:val="24"/>
      <w:szCs w:val="24"/>
      <w:lang w:eastAsia="fr-FR"/>
    </w:rPr>
  </w:style>
  <w:style w:type="paragraph" w:styleId="En-tte">
    <w:name w:val="header"/>
    <w:basedOn w:val="Normal"/>
    <w:link w:val="En-tteCar"/>
    <w:uiPriority w:val="99"/>
    <w:unhideWhenUsed/>
    <w:rsid w:val="006038A8"/>
    <w:pPr>
      <w:tabs>
        <w:tab w:val="center" w:pos="4536"/>
        <w:tab w:val="right" w:pos="9072"/>
      </w:tabs>
    </w:pPr>
  </w:style>
  <w:style w:type="character" w:customStyle="1" w:styleId="En-tteCar">
    <w:name w:val="En-tête Car"/>
    <w:basedOn w:val="Policepardfaut"/>
    <w:link w:val="En-tte"/>
    <w:uiPriority w:val="99"/>
    <w:rsid w:val="006038A8"/>
    <w:rPr>
      <w:rFonts w:ascii="Times New Roman" w:hAnsi="Times New Roman" w:cs="Times New Roman"/>
      <w:sz w:val="24"/>
      <w:szCs w:val="24"/>
      <w:lang w:eastAsia="fr-FR"/>
    </w:rPr>
  </w:style>
  <w:style w:type="paragraph" w:styleId="Pieddepage">
    <w:name w:val="footer"/>
    <w:basedOn w:val="Normal"/>
    <w:link w:val="PieddepageCar"/>
    <w:uiPriority w:val="99"/>
    <w:unhideWhenUsed/>
    <w:rsid w:val="006038A8"/>
    <w:pPr>
      <w:tabs>
        <w:tab w:val="center" w:pos="4536"/>
        <w:tab w:val="right" w:pos="9072"/>
      </w:tabs>
    </w:pPr>
  </w:style>
  <w:style w:type="character" w:customStyle="1" w:styleId="PieddepageCar">
    <w:name w:val="Pied de page Car"/>
    <w:basedOn w:val="Policepardfaut"/>
    <w:link w:val="Pieddepage"/>
    <w:uiPriority w:val="99"/>
    <w:rsid w:val="006038A8"/>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D80DA0"/>
    <w:rPr>
      <w:sz w:val="16"/>
      <w:szCs w:val="16"/>
    </w:rPr>
  </w:style>
  <w:style w:type="paragraph" w:styleId="Commentaire">
    <w:name w:val="annotation text"/>
    <w:basedOn w:val="Normal"/>
    <w:link w:val="CommentaireCar"/>
    <w:uiPriority w:val="99"/>
    <w:semiHidden/>
    <w:unhideWhenUsed/>
    <w:rsid w:val="00D80DA0"/>
    <w:rPr>
      <w:sz w:val="20"/>
      <w:szCs w:val="20"/>
    </w:rPr>
  </w:style>
  <w:style w:type="character" w:customStyle="1" w:styleId="CommentaireCar">
    <w:name w:val="Commentaire Car"/>
    <w:basedOn w:val="Policepardfaut"/>
    <w:link w:val="Commentaire"/>
    <w:uiPriority w:val="99"/>
    <w:semiHidden/>
    <w:rsid w:val="00D80DA0"/>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80DA0"/>
    <w:rPr>
      <w:b/>
      <w:bCs/>
    </w:rPr>
  </w:style>
  <w:style w:type="character" w:customStyle="1" w:styleId="ObjetducommentaireCar">
    <w:name w:val="Objet du commentaire Car"/>
    <w:basedOn w:val="CommentaireCar"/>
    <w:link w:val="Objetducommentaire"/>
    <w:uiPriority w:val="99"/>
    <w:semiHidden/>
    <w:rsid w:val="00D80DA0"/>
    <w:rPr>
      <w:rFonts w:ascii="Times New Roman" w:hAnsi="Times New Roman" w:cs="Times New Roman"/>
      <w:b/>
      <w:bCs/>
      <w:sz w:val="20"/>
      <w:szCs w:val="20"/>
      <w:lang w:eastAsia="fr-FR"/>
    </w:rPr>
  </w:style>
  <w:style w:type="paragraph" w:styleId="Rvision">
    <w:name w:val="Revision"/>
    <w:hidden/>
    <w:uiPriority w:val="99"/>
    <w:semiHidden/>
    <w:rsid w:val="00D80DA0"/>
    <w:pPr>
      <w:spacing w:after="0"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FC7CB6"/>
    <w:pPr>
      <w:ind w:left="720"/>
      <w:contextualSpacing/>
    </w:pPr>
  </w:style>
  <w:style w:type="character" w:customStyle="1" w:styleId="Titre2Car">
    <w:name w:val="Titre 2 Car"/>
    <w:basedOn w:val="Policepardfaut"/>
    <w:link w:val="Titre2"/>
    <w:rsid w:val="003A2782"/>
    <w:rPr>
      <w:rFonts w:ascii="Arial" w:eastAsia="Arial" w:hAnsi="Arial" w:cs="Arial"/>
      <w:sz w:val="32"/>
      <w:szCs w:val="32"/>
      <w:lang w:eastAsia="fr-FR"/>
    </w:rPr>
  </w:style>
  <w:style w:type="paragraph" w:styleId="Corpsdetexte">
    <w:name w:val="Body Text"/>
    <w:basedOn w:val="Normal"/>
    <w:link w:val="CorpsdetexteCar"/>
    <w:uiPriority w:val="99"/>
    <w:unhideWhenUsed/>
    <w:rsid w:val="0037188E"/>
    <w:pPr>
      <w:spacing w:before="240" w:after="240" w:line="276" w:lineRule="auto"/>
      <w:jc w:val="both"/>
    </w:pPr>
    <w:rPr>
      <w:rFonts w:ascii="Arial" w:hAnsi="Arial" w:cs="Arial"/>
      <w:bCs/>
      <w:sz w:val="22"/>
    </w:rPr>
  </w:style>
  <w:style w:type="character" w:customStyle="1" w:styleId="CorpsdetexteCar">
    <w:name w:val="Corps de texte Car"/>
    <w:basedOn w:val="Policepardfaut"/>
    <w:link w:val="Corpsdetexte"/>
    <w:uiPriority w:val="99"/>
    <w:rsid w:val="0037188E"/>
    <w:rPr>
      <w:rFonts w:ascii="Arial" w:hAnsi="Arial" w:cs="Arial"/>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60766">
      <w:bodyDiv w:val="1"/>
      <w:marLeft w:val="0"/>
      <w:marRight w:val="0"/>
      <w:marTop w:val="0"/>
      <w:marBottom w:val="0"/>
      <w:divBdr>
        <w:top w:val="none" w:sz="0" w:space="0" w:color="auto"/>
        <w:left w:val="none" w:sz="0" w:space="0" w:color="auto"/>
        <w:bottom w:val="none" w:sz="0" w:space="0" w:color="auto"/>
        <w:right w:val="none" w:sz="0" w:space="0" w:color="auto"/>
      </w:divBdr>
    </w:div>
    <w:div w:id="1589658017">
      <w:bodyDiv w:val="1"/>
      <w:marLeft w:val="0"/>
      <w:marRight w:val="0"/>
      <w:marTop w:val="0"/>
      <w:marBottom w:val="0"/>
      <w:divBdr>
        <w:top w:val="none" w:sz="0" w:space="0" w:color="auto"/>
        <w:left w:val="none" w:sz="0" w:space="0" w:color="auto"/>
        <w:bottom w:val="none" w:sz="0" w:space="0" w:color="auto"/>
        <w:right w:val="none" w:sz="0" w:space="0" w:color="auto"/>
      </w:divBdr>
    </w:div>
    <w:div w:id="1631667142">
      <w:bodyDiv w:val="1"/>
      <w:marLeft w:val="0"/>
      <w:marRight w:val="0"/>
      <w:marTop w:val="0"/>
      <w:marBottom w:val="0"/>
      <w:divBdr>
        <w:top w:val="none" w:sz="0" w:space="0" w:color="auto"/>
        <w:left w:val="none" w:sz="0" w:space="0" w:color="auto"/>
        <w:bottom w:val="none" w:sz="0" w:space="0" w:color="auto"/>
        <w:right w:val="none" w:sz="0" w:space="0" w:color="auto"/>
      </w:divBdr>
    </w:div>
    <w:div w:id="20529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ohmypery.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hmypery.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ohmypery.com" TargetMode="External"/><Relationship Id="rId5" Type="http://schemas.openxmlformats.org/officeDocument/2006/relationships/settings" Target="settings.xml"/><Relationship Id="rId15" Type="http://schemas.openxmlformats.org/officeDocument/2006/relationships/hyperlink" Target="http://ec.europa.eu/consumers/odr/" TargetMode="External"/><Relationship Id="rId10" Type="http://schemas.openxmlformats.org/officeDocument/2006/relationships/hyperlink" Target="mailto:contact@ohmypery.com" TargetMode="External"/><Relationship Id="rId4" Type="http://schemas.openxmlformats.org/officeDocument/2006/relationships/styles" Target="styles.xml"/><Relationship Id="rId9" Type="http://schemas.openxmlformats.org/officeDocument/2006/relationships/hyperlink" Target="https://ohmypery.com" TargetMode="External"/><Relationship Id="rId14" Type="http://schemas.openxmlformats.org/officeDocument/2006/relationships/hyperlink" Target="mailto:contact@ohmyper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3705-411E-42DB-B988-B1607ED2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3309</Words>
  <Characters>18200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Severine</dc:creator>
  <cp:lastModifiedBy>Severine</cp:lastModifiedBy>
  <cp:revision>42</cp:revision>
  <cp:lastPrinted>2023-09-19T16:06:00Z</cp:lastPrinted>
  <dcterms:created xsi:type="dcterms:W3CDTF">2020-02-07T18:06:00Z</dcterms:created>
  <dcterms:modified xsi:type="dcterms:W3CDTF">2023-09-19T16:07:00Z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afef0db1-2486-4861-aa63-156f8ecbaa92</vt:lpwstr>
  </property>
</Properties>
</file>