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480563" w14:textId="77777777" w:rsidR="00C0184E" w:rsidRPr="000733B3" w:rsidRDefault="00C0184E" w:rsidP="00C0184E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val="en-GB"/>
        </w:rPr>
      </w:pPr>
      <w:r w:rsidRPr="000733B3">
        <w:rPr>
          <w:rFonts w:ascii="Arial" w:eastAsia="Times New Roman" w:hAnsi="Arial" w:cs="Arial"/>
          <w:b/>
          <w:bCs/>
          <w:sz w:val="28"/>
          <w:szCs w:val="28"/>
          <w:lang w:val="en-GB"/>
        </w:rPr>
        <w:t>The Vertical Academy</w:t>
      </w:r>
    </w:p>
    <w:p w14:paraId="3B03952F" w14:textId="77777777" w:rsidR="00C0184E" w:rsidRPr="000733B3" w:rsidRDefault="00C0184E" w:rsidP="00C0184E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val="en-GB"/>
        </w:rPr>
      </w:pPr>
      <w:r w:rsidRPr="000733B3">
        <w:rPr>
          <w:rFonts w:ascii="Arial" w:eastAsia="Times New Roman" w:hAnsi="Arial" w:cs="Arial"/>
          <w:b/>
          <w:bCs/>
          <w:sz w:val="28"/>
          <w:szCs w:val="28"/>
          <w:lang w:val="en-GB"/>
        </w:rPr>
        <w:t>Journey Through the New Testament</w:t>
      </w:r>
    </w:p>
    <w:p w14:paraId="137F0D56" w14:textId="6859031B" w:rsidR="00C0184E" w:rsidRPr="000733B3" w:rsidRDefault="00C0184E" w:rsidP="00C0184E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val="en-GB"/>
        </w:rPr>
      </w:pPr>
      <w:r w:rsidRPr="000733B3">
        <w:rPr>
          <w:rFonts w:ascii="Arial" w:eastAsia="Times New Roman" w:hAnsi="Arial" w:cs="Arial"/>
          <w:b/>
          <w:bCs/>
          <w:sz w:val="28"/>
          <w:szCs w:val="28"/>
        </w:rPr>
        <w:t xml:space="preserve">Unit </w:t>
      </w:r>
      <w:r>
        <w:rPr>
          <w:rFonts w:ascii="Arial" w:eastAsia="Times New Roman" w:hAnsi="Arial" w:cs="Arial"/>
          <w:b/>
          <w:bCs/>
          <w:sz w:val="28"/>
          <w:szCs w:val="28"/>
        </w:rPr>
        <w:t>2</w:t>
      </w:r>
      <w:r w:rsidRPr="000733B3">
        <w:rPr>
          <w:rFonts w:ascii="Arial" w:eastAsia="Times New Roman" w:hAnsi="Arial" w:cs="Arial"/>
          <w:b/>
          <w:bCs/>
          <w:sz w:val="28"/>
          <w:szCs w:val="28"/>
        </w:rPr>
        <w:t>-</w:t>
      </w:r>
      <w:r>
        <w:rPr>
          <w:rFonts w:ascii="Arial" w:eastAsia="Times New Roman" w:hAnsi="Arial" w:cs="Arial"/>
          <w:b/>
          <w:bCs/>
          <w:sz w:val="28"/>
          <w:szCs w:val="28"/>
        </w:rPr>
        <w:t>Mark</w:t>
      </w:r>
    </w:p>
    <w:p w14:paraId="5CED8293" w14:textId="0986159A" w:rsidR="00A30FD0" w:rsidRDefault="00A30FD0" w:rsidP="00CA338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</w:p>
    <w:p w14:paraId="6BA12F8E" w14:textId="77777777" w:rsidR="00CA338B" w:rsidRPr="00AA4505" w:rsidRDefault="00CA338B" w:rsidP="00CA338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n-GB"/>
        </w:rPr>
      </w:pPr>
      <w:r>
        <w:rPr>
          <w:rFonts w:ascii="Arial" w:eastAsia="Times New Roman" w:hAnsi="Arial" w:cs="Arial"/>
          <w:b/>
          <w:bCs/>
          <w:lang w:val="en-GB"/>
        </w:rPr>
        <w:t>Video notes-</w:t>
      </w:r>
      <w:r w:rsidRPr="00AA4505">
        <w:rPr>
          <w:rFonts w:ascii="Arial" w:eastAsia="Times New Roman" w:hAnsi="Arial" w:cs="Arial"/>
          <w:b/>
          <w:bCs/>
          <w:lang w:val="en-GB"/>
        </w:rPr>
        <w:t>Fill in the blanks and take notes as needed.</w:t>
      </w:r>
    </w:p>
    <w:p w14:paraId="73BC32C0" w14:textId="77777777" w:rsidR="00A30FD0" w:rsidRDefault="00A30FD0" w:rsidP="00B772BE">
      <w:pPr>
        <w:autoSpaceDE w:val="0"/>
        <w:autoSpaceDN w:val="0"/>
        <w:adjustRightInd w:val="0"/>
        <w:spacing w:after="0" w:line="240" w:lineRule="auto"/>
        <w:ind w:left="360"/>
        <w:rPr>
          <w:rFonts w:ascii="Arial" w:eastAsia="Times New Roman" w:hAnsi="Arial" w:cs="Arial"/>
          <w:lang w:val="en-GB"/>
        </w:rPr>
      </w:pPr>
    </w:p>
    <w:p w14:paraId="5B36F317" w14:textId="7A979CA4" w:rsidR="00B772BE" w:rsidRPr="00B772BE" w:rsidRDefault="00CA338B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  <w:r>
        <w:rPr>
          <w:rFonts w:ascii="Arial" w:eastAsia="Times New Roman" w:hAnsi="Arial" w:cs="Arial"/>
          <w:b/>
          <w:lang w:val="en-GB"/>
        </w:rPr>
        <w:t xml:space="preserve">1. </w:t>
      </w:r>
      <w:r w:rsidR="00B772BE" w:rsidRPr="00A30FD0">
        <w:rPr>
          <w:rFonts w:ascii="Arial" w:eastAsia="Times New Roman" w:hAnsi="Arial" w:cs="Arial"/>
          <w:b/>
          <w:lang w:val="en-GB"/>
        </w:rPr>
        <w:t>Learning objectives</w:t>
      </w:r>
      <w:r w:rsidR="00B772BE" w:rsidRPr="00B772BE">
        <w:rPr>
          <w:rFonts w:ascii="Arial" w:eastAsia="Times New Roman" w:hAnsi="Arial" w:cs="Arial"/>
          <w:lang w:val="en-GB"/>
        </w:rPr>
        <w:t>:</w:t>
      </w:r>
    </w:p>
    <w:p w14:paraId="3ADC71D4" w14:textId="77777777" w:rsidR="00CA338B" w:rsidRPr="00CA338B" w:rsidRDefault="00CA338B" w:rsidP="008A1AF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CA338B">
        <w:rPr>
          <w:rFonts w:ascii="Arial" w:eastAsia="Times New Roman" w:hAnsi="Arial" w:cs="Arial"/>
        </w:rPr>
        <w:t>Summarize what the Gospels are</w:t>
      </w:r>
    </w:p>
    <w:p w14:paraId="360797B3" w14:textId="77777777" w:rsidR="00CA338B" w:rsidRPr="00CA338B" w:rsidRDefault="00CA338B" w:rsidP="008A1AF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CA338B">
        <w:rPr>
          <w:rFonts w:ascii="Arial" w:eastAsia="Times New Roman" w:hAnsi="Arial" w:cs="Arial"/>
        </w:rPr>
        <w:t>Understand what the Bible says about the right time for Jesus to come</w:t>
      </w:r>
    </w:p>
    <w:p w14:paraId="5C538505" w14:textId="77777777" w:rsidR="00CA338B" w:rsidRPr="00CA338B" w:rsidRDefault="00CA338B" w:rsidP="008A1AF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CA338B">
        <w:rPr>
          <w:rFonts w:ascii="Arial" w:eastAsia="Times New Roman" w:hAnsi="Arial" w:cs="Arial"/>
        </w:rPr>
        <w:t>Define the term Kingdom of God</w:t>
      </w:r>
    </w:p>
    <w:p w14:paraId="0B22E63D" w14:textId="77777777" w:rsidR="00CA338B" w:rsidRPr="00CA338B" w:rsidRDefault="00CA338B" w:rsidP="008A1AF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CA338B">
        <w:rPr>
          <w:rFonts w:ascii="Arial" w:eastAsia="Times New Roman" w:hAnsi="Arial" w:cs="Arial"/>
        </w:rPr>
        <w:t>Identify key elements of Mark’s Gospel</w:t>
      </w:r>
    </w:p>
    <w:p w14:paraId="056CB809" w14:textId="68BA11EA" w:rsidR="00B772BE" w:rsidRPr="00B772BE" w:rsidRDefault="00B772BE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</w:p>
    <w:p w14:paraId="3F17581B" w14:textId="01803D6E" w:rsidR="00A30FD0" w:rsidRPr="00A30FD0" w:rsidRDefault="00CA338B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/>
        </w:rPr>
      </w:pPr>
      <w:r>
        <w:rPr>
          <w:rFonts w:ascii="Arial" w:eastAsia="Times New Roman" w:hAnsi="Arial" w:cs="Arial"/>
          <w:b/>
        </w:rPr>
        <w:t xml:space="preserve">2. </w:t>
      </w:r>
      <w:r w:rsidR="00A30FD0" w:rsidRPr="00A30FD0">
        <w:rPr>
          <w:rFonts w:ascii="Arial" w:eastAsia="Times New Roman" w:hAnsi="Arial" w:cs="Arial"/>
          <w:b/>
        </w:rPr>
        <w:t>What are the 4 Gospels?</w:t>
      </w:r>
      <w:bookmarkStart w:id="0" w:name="_GoBack"/>
      <w:bookmarkEnd w:id="0"/>
    </w:p>
    <w:p w14:paraId="663B118A" w14:textId="64080D2D" w:rsidR="00A30FD0" w:rsidRDefault="003B1086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br/>
      </w:r>
      <w:r w:rsidR="00A30FD0">
        <w:rPr>
          <w:rFonts w:ascii="Arial" w:eastAsia="Times New Roman" w:hAnsi="Arial" w:cs="Arial"/>
        </w:rPr>
        <w:t xml:space="preserve">1. </w:t>
      </w:r>
    </w:p>
    <w:p w14:paraId="1478E1F0" w14:textId="77777777" w:rsidR="0007368A" w:rsidRDefault="0007368A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5C1F7D50" w14:textId="5EC05B3B" w:rsidR="00A30FD0" w:rsidRDefault="00A30FD0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2. </w:t>
      </w:r>
    </w:p>
    <w:p w14:paraId="65E1CD3F" w14:textId="77777777" w:rsidR="0007368A" w:rsidRDefault="0007368A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0413C9CF" w14:textId="7C806CFB" w:rsidR="00A30FD0" w:rsidRDefault="00A30FD0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3.</w:t>
      </w:r>
    </w:p>
    <w:p w14:paraId="68F7302F" w14:textId="77777777" w:rsidR="0007368A" w:rsidRDefault="0007368A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1E046DD8" w14:textId="228BD1AA" w:rsidR="00A30FD0" w:rsidRDefault="00A30FD0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4.</w:t>
      </w:r>
    </w:p>
    <w:p w14:paraId="2391A3F3" w14:textId="77777777" w:rsidR="0007368A" w:rsidRDefault="0007368A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17FD5972" w14:textId="6E007B93" w:rsidR="00A30FD0" w:rsidRDefault="00A30FD0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5.</w:t>
      </w:r>
    </w:p>
    <w:p w14:paraId="26E7E27E" w14:textId="28E8CB93" w:rsidR="00A30FD0" w:rsidRDefault="00A30FD0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05D68B0A" w14:textId="77777777" w:rsidR="00A30FD0" w:rsidRPr="00B772BE" w:rsidRDefault="00A30FD0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</w:p>
    <w:p w14:paraId="513ADC56" w14:textId="5DE4E230" w:rsidR="00B772BE" w:rsidRPr="00A30FD0" w:rsidRDefault="00CA338B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/>
        </w:rPr>
      </w:pPr>
      <w:r>
        <w:rPr>
          <w:rFonts w:ascii="Arial" w:eastAsia="Times New Roman" w:hAnsi="Arial" w:cs="Arial"/>
          <w:b/>
        </w:rPr>
        <w:t xml:space="preserve">3. </w:t>
      </w:r>
      <w:r w:rsidR="00B772BE" w:rsidRPr="00A30FD0">
        <w:rPr>
          <w:rFonts w:ascii="Arial" w:eastAsia="Times New Roman" w:hAnsi="Arial" w:cs="Arial"/>
          <w:b/>
        </w:rPr>
        <w:t>Galatians 4:4-6</w:t>
      </w:r>
    </w:p>
    <w:p w14:paraId="5A23B585" w14:textId="77777777" w:rsidR="00B772BE" w:rsidRPr="00B772BE" w:rsidRDefault="00B772BE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  <w:r w:rsidRPr="00B772BE">
        <w:rPr>
          <w:rFonts w:ascii="Arial" w:eastAsia="Times New Roman" w:hAnsi="Arial" w:cs="Arial"/>
          <w:vertAlign w:val="superscript"/>
          <w:lang w:val="en-GB"/>
        </w:rPr>
        <w:t>4 </w:t>
      </w:r>
      <w:r w:rsidRPr="00B772BE">
        <w:rPr>
          <w:rFonts w:ascii="Arial" w:eastAsia="Times New Roman" w:hAnsi="Arial" w:cs="Arial"/>
          <w:lang w:val="en-GB"/>
        </w:rPr>
        <w:t xml:space="preserve">But </w:t>
      </w:r>
      <w:r w:rsidRPr="00B772BE">
        <w:rPr>
          <w:rFonts w:ascii="Arial" w:eastAsia="Times New Roman" w:hAnsi="Arial" w:cs="Arial"/>
          <w:b/>
          <w:bCs/>
          <w:u w:val="single"/>
          <w:lang w:val="en-GB"/>
        </w:rPr>
        <w:t>when the set time had fully come</w:t>
      </w:r>
      <w:r w:rsidRPr="00B772BE">
        <w:rPr>
          <w:rFonts w:ascii="Arial" w:eastAsia="Times New Roman" w:hAnsi="Arial" w:cs="Arial"/>
          <w:lang w:val="en-GB"/>
        </w:rPr>
        <w:t xml:space="preserve">, God sent his Son, born of a woman, born under the law, </w:t>
      </w:r>
      <w:r w:rsidRPr="00B772BE">
        <w:rPr>
          <w:rFonts w:ascii="Arial" w:eastAsia="Times New Roman" w:hAnsi="Arial" w:cs="Arial"/>
          <w:vertAlign w:val="superscript"/>
          <w:lang w:val="en-GB"/>
        </w:rPr>
        <w:t>5 </w:t>
      </w:r>
      <w:r w:rsidRPr="00B772BE">
        <w:rPr>
          <w:rFonts w:ascii="Arial" w:eastAsia="Times New Roman" w:hAnsi="Arial" w:cs="Arial"/>
          <w:lang w:val="en-GB"/>
        </w:rPr>
        <w:t xml:space="preserve">to redeem those under the law, that we might receive adoption to sonship. </w:t>
      </w:r>
      <w:r w:rsidRPr="00B772BE">
        <w:rPr>
          <w:rFonts w:ascii="Arial" w:eastAsia="Times New Roman" w:hAnsi="Arial" w:cs="Arial"/>
          <w:vertAlign w:val="superscript"/>
          <w:lang w:val="en-GB"/>
        </w:rPr>
        <w:t>6 </w:t>
      </w:r>
      <w:r w:rsidRPr="00B772BE">
        <w:rPr>
          <w:rFonts w:ascii="Arial" w:eastAsia="Times New Roman" w:hAnsi="Arial" w:cs="Arial"/>
          <w:lang w:val="en-GB"/>
        </w:rPr>
        <w:t xml:space="preserve">Because you are his sons, God sent the Spirit of his Son into our hearts, the Spirit who calls out, </w:t>
      </w:r>
      <w:r w:rsidRPr="00B772BE">
        <w:rPr>
          <w:rFonts w:ascii="Arial" w:eastAsia="Times New Roman" w:hAnsi="Arial" w:cs="Arial"/>
          <w:i/>
          <w:iCs/>
          <w:lang w:val="en-GB"/>
        </w:rPr>
        <w:t>“Abba</w:t>
      </w:r>
      <w:r w:rsidRPr="00B772BE">
        <w:rPr>
          <w:rFonts w:ascii="Arial" w:eastAsia="Times New Roman" w:hAnsi="Arial" w:cs="Arial"/>
          <w:lang w:val="en-GB"/>
        </w:rPr>
        <w:t>, Father.”</w:t>
      </w:r>
    </w:p>
    <w:p w14:paraId="64E95878" w14:textId="77777777" w:rsidR="00A30FD0" w:rsidRDefault="00A30FD0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35A66442" w14:textId="77777777" w:rsidR="00A30FD0" w:rsidRDefault="00A30FD0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00FC7937" w14:textId="2D0C5EA5" w:rsidR="00B772BE" w:rsidRPr="00A30FD0" w:rsidRDefault="00CA338B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4. </w:t>
      </w:r>
      <w:r w:rsidR="00B772BE" w:rsidRPr="00A30FD0">
        <w:rPr>
          <w:rFonts w:ascii="Arial" w:eastAsia="Times New Roman" w:hAnsi="Arial" w:cs="Arial"/>
          <w:b/>
        </w:rPr>
        <w:t>What is the message of the Christian Gospel?</w:t>
      </w:r>
    </w:p>
    <w:p w14:paraId="70C2F2AB" w14:textId="77777777" w:rsidR="00B772BE" w:rsidRPr="00B772BE" w:rsidRDefault="00B772BE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B772BE">
        <w:rPr>
          <w:rFonts w:ascii="Arial" w:eastAsia="Times New Roman" w:hAnsi="Arial" w:cs="Arial"/>
        </w:rPr>
        <w:t>It is that God’s Kingdom has been initially established and salvation has been offered through the life, death, and resurrection of Jesus and people are called to faith in Him.</w:t>
      </w:r>
    </w:p>
    <w:p w14:paraId="7357CB14" w14:textId="77777777" w:rsidR="00A30FD0" w:rsidRDefault="00A30FD0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</w:p>
    <w:p w14:paraId="01E4731A" w14:textId="0624F392" w:rsidR="00B772BE" w:rsidRPr="0007368A" w:rsidRDefault="00CA338B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/>
        </w:rPr>
      </w:pPr>
      <w:r>
        <w:rPr>
          <w:rFonts w:ascii="Arial" w:eastAsia="Times New Roman" w:hAnsi="Arial" w:cs="Arial"/>
          <w:b/>
          <w:lang w:val="en-GB"/>
        </w:rPr>
        <w:t xml:space="preserve">5. </w:t>
      </w:r>
      <w:r w:rsidR="00B772BE" w:rsidRPr="0007368A">
        <w:rPr>
          <w:rFonts w:ascii="Arial" w:eastAsia="Times New Roman" w:hAnsi="Arial" w:cs="Arial"/>
          <w:b/>
          <w:lang w:val="en-GB"/>
        </w:rPr>
        <w:t>The Kingdom of God is:</w:t>
      </w:r>
    </w:p>
    <w:p w14:paraId="66D2A6A3" w14:textId="77777777" w:rsidR="00A30FD0" w:rsidRDefault="00A30FD0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679632A4" w14:textId="7390F9D1" w:rsidR="00B772BE" w:rsidRPr="00A30FD0" w:rsidRDefault="00CA338B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6. </w:t>
      </w:r>
      <w:r w:rsidR="00B772BE" w:rsidRPr="00A30FD0">
        <w:rPr>
          <w:rFonts w:ascii="Arial" w:eastAsia="Times New Roman" w:hAnsi="Arial" w:cs="Arial"/>
          <w:b/>
        </w:rPr>
        <w:t>Mark</w:t>
      </w:r>
    </w:p>
    <w:p w14:paraId="0821A44F" w14:textId="772871EF" w:rsidR="00B772BE" w:rsidRPr="00B772BE" w:rsidRDefault="00B772BE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B772BE">
        <w:rPr>
          <w:rFonts w:ascii="Arial" w:eastAsia="Times New Roman" w:hAnsi="Arial" w:cs="Arial"/>
        </w:rPr>
        <w:t xml:space="preserve">Connection to </w:t>
      </w:r>
      <w:r w:rsidR="00AE3284">
        <w:rPr>
          <w:rFonts w:ascii="Arial" w:eastAsia="Times New Roman" w:hAnsi="Arial" w:cs="Arial"/>
        </w:rPr>
        <w:t>_____________</w:t>
      </w:r>
    </w:p>
    <w:p w14:paraId="248B56ED" w14:textId="77777777" w:rsidR="00AE3284" w:rsidRPr="00B772BE" w:rsidRDefault="00AE3284" w:rsidP="00AE328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B772BE">
        <w:rPr>
          <w:rFonts w:ascii="Arial" w:eastAsia="Times New Roman" w:hAnsi="Arial" w:cs="Arial"/>
        </w:rPr>
        <w:t xml:space="preserve">In Rome </w:t>
      </w:r>
    </w:p>
    <w:p w14:paraId="0DA91F4D" w14:textId="3B3D208E" w:rsidR="00B772BE" w:rsidRPr="00B772BE" w:rsidRDefault="00CA338B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</w:t>
      </w:r>
      <w:r w:rsidR="00B772BE" w:rsidRPr="00B772BE">
        <w:rPr>
          <w:rFonts w:ascii="Arial" w:eastAsia="Times New Roman" w:hAnsi="Arial" w:cs="Arial"/>
        </w:rPr>
        <w:t>-AD 64 fire and Christian persecution</w:t>
      </w:r>
    </w:p>
    <w:p w14:paraId="669DAD85" w14:textId="254B6A56" w:rsidR="00B772BE" w:rsidRPr="00B772BE" w:rsidRDefault="00B772BE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B772BE">
        <w:rPr>
          <w:rFonts w:ascii="Arial" w:eastAsia="Times New Roman" w:hAnsi="Arial" w:cs="Arial"/>
        </w:rPr>
        <w:t>Sometime in the mid 60’s</w:t>
      </w:r>
    </w:p>
    <w:p w14:paraId="4A16AAF9" w14:textId="77777777" w:rsidR="00B772BE" w:rsidRPr="00B772BE" w:rsidRDefault="00B772BE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62A9DC42" w14:textId="77777777" w:rsidR="00B772BE" w:rsidRPr="00B772BE" w:rsidRDefault="00B772BE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21177C5A" w14:textId="77777777" w:rsidR="0007368A" w:rsidRDefault="0007368A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</w:rPr>
      </w:pPr>
    </w:p>
    <w:p w14:paraId="311A02F6" w14:textId="77777777" w:rsidR="0007368A" w:rsidRDefault="0007368A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</w:rPr>
      </w:pPr>
    </w:p>
    <w:p w14:paraId="2973CCF5" w14:textId="2DC07495" w:rsidR="00B772BE" w:rsidRPr="00A30FD0" w:rsidRDefault="00B772BE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</w:rPr>
      </w:pPr>
      <w:r w:rsidRPr="00A30FD0">
        <w:rPr>
          <w:rFonts w:ascii="Arial" w:eastAsia="Times New Roman" w:hAnsi="Arial" w:cs="Arial"/>
          <w:b/>
        </w:rPr>
        <w:t>Mark Distinctives</w:t>
      </w:r>
    </w:p>
    <w:p w14:paraId="7BD7D290" w14:textId="23EE5B3B" w:rsidR="00B772BE" w:rsidRDefault="003B1086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br/>
      </w:r>
      <w:r w:rsidR="0007368A">
        <w:rPr>
          <w:rFonts w:ascii="Arial" w:eastAsia="Times New Roman" w:hAnsi="Arial" w:cs="Arial"/>
        </w:rPr>
        <w:t>1.</w:t>
      </w:r>
    </w:p>
    <w:p w14:paraId="611F32C2" w14:textId="77777777" w:rsidR="00AE3284" w:rsidRDefault="00AE3284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67807188" w14:textId="10928C5B" w:rsidR="0007368A" w:rsidRDefault="0007368A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2.</w:t>
      </w:r>
    </w:p>
    <w:p w14:paraId="30896F94" w14:textId="238A57D6" w:rsidR="0007368A" w:rsidRDefault="0007368A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0D5862C5" w14:textId="025D8398" w:rsidR="0007368A" w:rsidRDefault="0007368A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3.</w:t>
      </w:r>
    </w:p>
    <w:p w14:paraId="588DFEF6" w14:textId="5A7B0BAB" w:rsidR="0007368A" w:rsidRDefault="0007368A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3D7B89F8" w14:textId="2783E66F" w:rsidR="0007368A" w:rsidRDefault="0007368A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4.</w:t>
      </w:r>
    </w:p>
    <w:p w14:paraId="0A2C024D" w14:textId="5560EC82" w:rsidR="0007368A" w:rsidRDefault="0007368A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025E1B56" w14:textId="0032DBCB" w:rsidR="0007368A" w:rsidRDefault="0007368A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5.</w:t>
      </w:r>
    </w:p>
    <w:p w14:paraId="3A26AE4C" w14:textId="77777777" w:rsidR="0007368A" w:rsidRPr="00B772BE" w:rsidRDefault="0007368A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14A0E4E8" w14:textId="77777777" w:rsidR="0007368A" w:rsidRDefault="0007368A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</w:rPr>
      </w:pPr>
    </w:p>
    <w:p w14:paraId="21B5CE55" w14:textId="78F9723F" w:rsidR="00B772BE" w:rsidRPr="00A30FD0" w:rsidRDefault="00B772BE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</w:rPr>
      </w:pPr>
      <w:r w:rsidRPr="00A30FD0">
        <w:rPr>
          <w:rFonts w:ascii="Arial" w:eastAsia="Times New Roman" w:hAnsi="Arial" w:cs="Arial"/>
          <w:b/>
        </w:rPr>
        <w:t>Outline of the Mark</w:t>
      </w:r>
    </w:p>
    <w:p w14:paraId="56B95BA2" w14:textId="4D684E5D" w:rsidR="00B772BE" w:rsidRPr="00B772BE" w:rsidRDefault="00A30FD0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Introduction</w:t>
      </w:r>
      <w:r w:rsidR="00B772BE" w:rsidRPr="00B772BE">
        <w:rPr>
          <w:rFonts w:ascii="Arial" w:eastAsia="Times New Roman" w:hAnsi="Arial" w:cs="Arial"/>
        </w:rPr>
        <w:t xml:space="preserve"> 1:1-13</w:t>
      </w:r>
    </w:p>
    <w:p w14:paraId="1FFD3E01" w14:textId="77777777" w:rsidR="00B772BE" w:rsidRPr="00B772BE" w:rsidRDefault="00B772BE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B772BE">
        <w:rPr>
          <w:rFonts w:ascii="Arial" w:eastAsia="Times New Roman" w:hAnsi="Arial" w:cs="Arial"/>
        </w:rPr>
        <w:t>Ministry in and around Galilean ministry 1:14-9:50</w:t>
      </w:r>
    </w:p>
    <w:p w14:paraId="51407245" w14:textId="77777777" w:rsidR="00B772BE" w:rsidRPr="00B772BE" w:rsidRDefault="00B772BE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B772BE">
        <w:rPr>
          <w:rFonts w:ascii="Arial" w:eastAsia="Times New Roman" w:hAnsi="Arial" w:cs="Arial"/>
        </w:rPr>
        <w:t>On the Way to Jerusalem 10:1-52</w:t>
      </w:r>
    </w:p>
    <w:p w14:paraId="306CACF7" w14:textId="77777777" w:rsidR="00B772BE" w:rsidRPr="00B772BE" w:rsidRDefault="00B772BE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B772BE">
        <w:rPr>
          <w:rFonts w:ascii="Arial" w:eastAsia="Times New Roman" w:hAnsi="Arial" w:cs="Arial"/>
        </w:rPr>
        <w:t>In Jerusalem-confrontation, death and resurrection 11-16</w:t>
      </w:r>
    </w:p>
    <w:p w14:paraId="7FFFD930" w14:textId="77777777" w:rsidR="00A30FD0" w:rsidRDefault="00A30FD0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</w:p>
    <w:p w14:paraId="45A9198A" w14:textId="77777777" w:rsidR="00690F4E" w:rsidRDefault="00B772BE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/>
        </w:rPr>
      </w:pPr>
      <w:r w:rsidRPr="0007368A">
        <w:rPr>
          <w:rFonts w:ascii="Arial" w:eastAsia="Times New Roman" w:hAnsi="Arial" w:cs="Arial"/>
          <w:b/>
          <w:lang w:val="en-GB"/>
        </w:rPr>
        <w:t>Review</w:t>
      </w:r>
      <w:r w:rsidR="004F37AE">
        <w:rPr>
          <w:rFonts w:ascii="Arial" w:eastAsia="Times New Roman" w:hAnsi="Arial" w:cs="Arial"/>
          <w:b/>
          <w:lang w:val="en-GB"/>
        </w:rPr>
        <w:t>: We considered</w:t>
      </w:r>
    </w:p>
    <w:p w14:paraId="18F09E0D" w14:textId="77777777" w:rsidR="008A1AFF" w:rsidRPr="008A1AFF" w:rsidRDefault="008A1AFF" w:rsidP="008A1AF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8A1AFF">
        <w:rPr>
          <w:rFonts w:ascii="Arial" w:eastAsia="Times New Roman" w:hAnsi="Arial" w:cs="Arial"/>
          <w:lang w:val="en-GB"/>
        </w:rPr>
        <w:t>Summarize what the Gospels are</w:t>
      </w:r>
    </w:p>
    <w:p w14:paraId="61EC05FA" w14:textId="77777777" w:rsidR="008A1AFF" w:rsidRPr="008A1AFF" w:rsidRDefault="008A1AFF" w:rsidP="008A1AF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8A1AFF">
        <w:rPr>
          <w:rFonts w:ascii="Arial" w:eastAsia="Times New Roman" w:hAnsi="Arial" w:cs="Arial"/>
          <w:lang w:val="en-GB"/>
        </w:rPr>
        <w:t xml:space="preserve">Identified </w:t>
      </w:r>
      <w:r w:rsidRPr="008A1AFF">
        <w:rPr>
          <w:rFonts w:ascii="Arial" w:eastAsia="Times New Roman" w:hAnsi="Arial" w:cs="Arial"/>
        </w:rPr>
        <w:t>what the Bible says about the right time for Jesus to come</w:t>
      </w:r>
    </w:p>
    <w:p w14:paraId="36AE3CEF" w14:textId="77777777" w:rsidR="008A1AFF" w:rsidRPr="008A1AFF" w:rsidRDefault="008A1AFF" w:rsidP="008A1AF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8A1AFF">
        <w:rPr>
          <w:rFonts w:ascii="Arial" w:eastAsia="Times New Roman" w:hAnsi="Arial" w:cs="Arial"/>
          <w:lang w:val="en-GB"/>
        </w:rPr>
        <w:t>Define the term Kingdom of God</w:t>
      </w:r>
    </w:p>
    <w:p w14:paraId="556472FE" w14:textId="77777777" w:rsidR="008A1AFF" w:rsidRPr="008A1AFF" w:rsidRDefault="008A1AFF" w:rsidP="008A1AF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8A1AFF">
        <w:rPr>
          <w:rFonts w:ascii="Arial" w:eastAsia="Times New Roman" w:hAnsi="Arial" w:cs="Arial"/>
          <w:lang w:val="en-GB"/>
        </w:rPr>
        <w:t>Identify the elements of Mark’s Gospel</w:t>
      </w:r>
    </w:p>
    <w:p w14:paraId="57697970" w14:textId="77777777" w:rsidR="00B772BE" w:rsidRPr="00B772BE" w:rsidRDefault="00B772BE" w:rsidP="00A30FD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</w:p>
    <w:p w14:paraId="046496A2" w14:textId="77777777" w:rsidR="0071304E" w:rsidRPr="00B772BE" w:rsidRDefault="0071304E" w:rsidP="00A30FD0">
      <w:pPr>
        <w:rPr>
          <w:rFonts w:ascii="Arial" w:hAnsi="Arial" w:cs="Arial"/>
        </w:rPr>
      </w:pPr>
    </w:p>
    <w:sectPr w:rsidR="0071304E" w:rsidRPr="00B772BE" w:rsidSect="006236C6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24C98B" w14:textId="77777777" w:rsidR="00887635" w:rsidRDefault="00887635" w:rsidP="00CA338B">
      <w:pPr>
        <w:spacing w:after="0" w:line="240" w:lineRule="auto"/>
      </w:pPr>
      <w:r>
        <w:separator/>
      </w:r>
    </w:p>
  </w:endnote>
  <w:endnote w:type="continuationSeparator" w:id="0">
    <w:p w14:paraId="5F7E41B7" w14:textId="77777777" w:rsidR="00887635" w:rsidRDefault="00887635" w:rsidP="00CA3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57512920"/>
      <w:docPartObj>
        <w:docPartGallery w:val="Page Numbers (Bottom of Page)"/>
        <w:docPartUnique/>
      </w:docPartObj>
    </w:sdtPr>
    <w:sdtContent>
      <w:p w14:paraId="4013F18C" w14:textId="534B2407" w:rsidR="00CA338B" w:rsidRDefault="00CA338B" w:rsidP="000C38D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43E962D" w14:textId="77777777" w:rsidR="00CA338B" w:rsidRDefault="00CA33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2135054380"/>
      <w:docPartObj>
        <w:docPartGallery w:val="Page Numbers (Bottom of Page)"/>
        <w:docPartUnique/>
      </w:docPartObj>
    </w:sdtPr>
    <w:sdtContent>
      <w:p w14:paraId="357D7FF2" w14:textId="1ADE5DB2" w:rsidR="00CA338B" w:rsidRDefault="00CA338B" w:rsidP="000C38D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C1D2767" w14:textId="77777777" w:rsidR="00CA338B" w:rsidRDefault="00CA33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7379B3" w14:textId="77777777" w:rsidR="00887635" w:rsidRDefault="00887635" w:rsidP="00CA338B">
      <w:pPr>
        <w:spacing w:after="0" w:line="240" w:lineRule="auto"/>
      </w:pPr>
      <w:r>
        <w:separator/>
      </w:r>
    </w:p>
  </w:footnote>
  <w:footnote w:type="continuationSeparator" w:id="0">
    <w:p w14:paraId="01B76F00" w14:textId="77777777" w:rsidR="00887635" w:rsidRDefault="00887635" w:rsidP="00CA33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08CCD50E"/>
    <w:lvl w:ilvl="0">
      <w:numFmt w:val="bullet"/>
      <w:lvlText w:val="*"/>
      <w:lvlJc w:val="left"/>
    </w:lvl>
  </w:abstractNum>
  <w:abstractNum w:abstractNumId="1" w15:restartNumberingAfterBreak="0">
    <w:nsid w:val="22BE0D93"/>
    <w:multiLevelType w:val="hybridMultilevel"/>
    <w:tmpl w:val="02FA7836"/>
    <w:lvl w:ilvl="0" w:tplc="12687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869F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69CB7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6C4CB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5A645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B20A8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9B40C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52DE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9A8A3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23C9179A"/>
    <w:multiLevelType w:val="hybridMultilevel"/>
    <w:tmpl w:val="59C8A648"/>
    <w:lvl w:ilvl="0" w:tplc="AFAE58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EC43E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3C406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49A41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1D4CB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AC41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9C26F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46A1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D54D6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270E6BFB"/>
    <w:multiLevelType w:val="hybridMultilevel"/>
    <w:tmpl w:val="A7C49B54"/>
    <w:lvl w:ilvl="0" w:tplc="7C7299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1E0BB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766ED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08D2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84AA5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7087D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3E6C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0A2D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1C218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9227B4B"/>
    <w:multiLevelType w:val="hybridMultilevel"/>
    <w:tmpl w:val="8A381616"/>
    <w:lvl w:ilvl="0" w:tplc="98C07F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0EB14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A66EF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C488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8A9E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3E2BD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AFC8D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A229F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496F2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41063CAC"/>
    <w:multiLevelType w:val="hybridMultilevel"/>
    <w:tmpl w:val="BA6A2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1528CE"/>
    <w:multiLevelType w:val="hybridMultilevel"/>
    <w:tmpl w:val="244859CA"/>
    <w:lvl w:ilvl="0" w:tplc="2B2CAD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244C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4A66C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A052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6AAA5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0E80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E2EC1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D210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25A0A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74227BF6"/>
    <w:multiLevelType w:val="hybridMultilevel"/>
    <w:tmpl w:val="A9549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970278"/>
    <w:multiLevelType w:val="hybridMultilevel"/>
    <w:tmpl w:val="CB4A4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29"/>
        </w:rPr>
      </w:lvl>
    </w:lvlOverride>
  </w:num>
  <w:num w:numId="2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38"/>
        </w:rPr>
      </w:lvl>
    </w:lvlOverride>
  </w:num>
  <w:num w:numId="3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  <w:num w:numId="4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32"/>
        </w:rPr>
      </w:lvl>
    </w:lvlOverride>
  </w:num>
  <w:num w:numId="5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46"/>
        </w:rPr>
      </w:lvl>
    </w:lvlOverride>
  </w:num>
  <w:num w:numId="6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Verdana" w:hAnsi="Verdana" w:hint="default"/>
          <w:sz w:val="26"/>
        </w:rPr>
      </w:lvl>
    </w:lvlOverride>
  </w:num>
  <w:num w:numId="7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 Narrow" w:hAnsi="Arial Narrow" w:hint="default"/>
        </w:rPr>
      </w:lvl>
    </w:lvlOverride>
  </w:num>
  <w:num w:numId="8">
    <w:abstractNumId w:val="7"/>
  </w:num>
  <w:num w:numId="9">
    <w:abstractNumId w:val="5"/>
  </w:num>
  <w:num w:numId="10">
    <w:abstractNumId w:val="8"/>
  </w:num>
  <w:num w:numId="11">
    <w:abstractNumId w:val="4"/>
  </w:num>
  <w:num w:numId="12">
    <w:abstractNumId w:val="1"/>
  </w:num>
  <w:num w:numId="13">
    <w:abstractNumId w:val="6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72BE"/>
    <w:rsid w:val="0007368A"/>
    <w:rsid w:val="003B1086"/>
    <w:rsid w:val="004F37AE"/>
    <w:rsid w:val="00530726"/>
    <w:rsid w:val="00690F4E"/>
    <w:rsid w:val="0071304E"/>
    <w:rsid w:val="00887635"/>
    <w:rsid w:val="008A1AFF"/>
    <w:rsid w:val="00A30FD0"/>
    <w:rsid w:val="00AE3284"/>
    <w:rsid w:val="00B772BE"/>
    <w:rsid w:val="00C0184E"/>
    <w:rsid w:val="00CA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A3A2F"/>
  <w15:docId w15:val="{845BA032-F504-6146-BA71-69B349CCD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2B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A33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38B"/>
    <w:rPr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CA33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51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537106">
          <w:marLeft w:val="605"/>
          <w:marRight w:val="0"/>
          <w:marTop w:val="6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1721">
          <w:marLeft w:val="605"/>
          <w:marRight w:val="0"/>
          <w:marTop w:val="6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7931">
          <w:marLeft w:val="605"/>
          <w:marRight w:val="0"/>
          <w:marTop w:val="6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041274">
          <w:marLeft w:val="605"/>
          <w:marRight w:val="0"/>
          <w:marTop w:val="6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3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46913">
          <w:marLeft w:val="1195"/>
          <w:marRight w:val="0"/>
          <w:marTop w:val="6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3356">
          <w:marLeft w:val="1195"/>
          <w:marRight w:val="0"/>
          <w:marTop w:val="6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54741">
          <w:marLeft w:val="1195"/>
          <w:marRight w:val="0"/>
          <w:marTop w:val="6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1430">
          <w:marLeft w:val="1195"/>
          <w:marRight w:val="0"/>
          <w:marTop w:val="6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John Lenschow</cp:lastModifiedBy>
  <cp:revision>8</cp:revision>
  <dcterms:created xsi:type="dcterms:W3CDTF">2018-08-15T01:14:00Z</dcterms:created>
  <dcterms:modified xsi:type="dcterms:W3CDTF">2020-07-29T18:23:00Z</dcterms:modified>
</cp:coreProperties>
</file>