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E3CFE7" w14:textId="77777777" w:rsidR="00383AB8" w:rsidRPr="000733B3" w:rsidRDefault="00383AB8" w:rsidP="00383A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val="en-GB"/>
        </w:rPr>
      </w:pPr>
      <w:r w:rsidRPr="000733B3">
        <w:rPr>
          <w:rFonts w:ascii="Arial" w:eastAsia="Times New Roman" w:hAnsi="Arial" w:cs="Arial"/>
          <w:b/>
          <w:bCs/>
          <w:sz w:val="28"/>
          <w:szCs w:val="28"/>
          <w:lang w:val="en-GB"/>
        </w:rPr>
        <w:t>The Vertical Academy</w:t>
      </w:r>
    </w:p>
    <w:p w14:paraId="79ABD876" w14:textId="77777777" w:rsidR="00383AB8" w:rsidRPr="000733B3" w:rsidRDefault="00383AB8" w:rsidP="00383A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val="en-GB"/>
        </w:rPr>
      </w:pPr>
      <w:r w:rsidRPr="000733B3">
        <w:rPr>
          <w:rFonts w:ascii="Arial" w:eastAsia="Times New Roman" w:hAnsi="Arial" w:cs="Arial"/>
          <w:b/>
          <w:bCs/>
          <w:sz w:val="28"/>
          <w:szCs w:val="28"/>
          <w:lang w:val="en-GB"/>
        </w:rPr>
        <w:t>Journey Through the New Testament</w:t>
      </w:r>
    </w:p>
    <w:p w14:paraId="509C1755" w14:textId="72606579" w:rsidR="00383AB8" w:rsidRPr="000733B3" w:rsidRDefault="00383AB8" w:rsidP="00383A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val="en-GB"/>
        </w:rPr>
      </w:pPr>
      <w:r w:rsidRPr="000733B3">
        <w:rPr>
          <w:rFonts w:ascii="Arial" w:eastAsia="Times New Roman" w:hAnsi="Arial" w:cs="Arial"/>
          <w:b/>
          <w:bCs/>
          <w:sz w:val="28"/>
          <w:szCs w:val="28"/>
        </w:rPr>
        <w:t xml:space="preserve">Unit </w:t>
      </w:r>
      <w:r>
        <w:rPr>
          <w:rFonts w:ascii="Arial" w:eastAsia="Times New Roman" w:hAnsi="Arial" w:cs="Arial"/>
          <w:b/>
          <w:bCs/>
          <w:sz w:val="28"/>
          <w:szCs w:val="28"/>
        </w:rPr>
        <w:t>6</w:t>
      </w:r>
      <w:r w:rsidRPr="000733B3">
        <w:rPr>
          <w:rFonts w:ascii="Arial" w:eastAsia="Times New Roman" w:hAnsi="Arial" w:cs="Arial"/>
          <w:b/>
          <w:bCs/>
          <w:sz w:val="28"/>
          <w:szCs w:val="28"/>
        </w:rPr>
        <w:t>-</w:t>
      </w:r>
      <w:r>
        <w:rPr>
          <w:rFonts w:ascii="Arial" w:eastAsia="Times New Roman" w:hAnsi="Arial" w:cs="Arial"/>
          <w:b/>
          <w:bCs/>
          <w:sz w:val="28"/>
          <w:szCs w:val="28"/>
        </w:rPr>
        <w:t>The Book of Acts</w:t>
      </w:r>
    </w:p>
    <w:p w14:paraId="0F380A73" w14:textId="77777777" w:rsidR="00383AB8" w:rsidRDefault="00383AB8" w:rsidP="00383AB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73F586D6" w14:textId="77777777" w:rsidR="00383AB8" w:rsidRPr="00AA4505" w:rsidRDefault="00383AB8" w:rsidP="00383AB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lang w:val="en-GB"/>
        </w:rPr>
      </w:pPr>
      <w:r>
        <w:rPr>
          <w:rFonts w:ascii="Arial" w:eastAsia="Times New Roman" w:hAnsi="Arial" w:cs="Arial"/>
          <w:b/>
          <w:bCs/>
          <w:lang w:val="en-GB"/>
        </w:rPr>
        <w:t>Video notes-</w:t>
      </w:r>
      <w:r w:rsidRPr="00AA4505">
        <w:rPr>
          <w:rFonts w:ascii="Arial" w:eastAsia="Times New Roman" w:hAnsi="Arial" w:cs="Arial"/>
          <w:b/>
          <w:bCs/>
          <w:lang w:val="en-GB"/>
        </w:rPr>
        <w:t>Fill in the blanks and take notes as needed.</w:t>
      </w:r>
    </w:p>
    <w:p w14:paraId="4EAC4AAE" w14:textId="0CEC2D3C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</w:rPr>
        <w:t xml:space="preserve"> </w:t>
      </w:r>
    </w:p>
    <w:p w14:paraId="78864E49" w14:textId="77777777" w:rsidR="00EB4C16" w:rsidRDefault="00EB4C16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42B9CA08" w14:textId="3C46D320" w:rsidR="002F46EB" w:rsidRPr="00EB4C16" w:rsidRDefault="00C34773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/>
        </w:rPr>
      </w:pPr>
      <w:r>
        <w:rPr>
          <w:rFonts w:ascii="Arial" w:eastAsia="Times New Roman" w:hAnsi="Arial" w:cs="Arial"/>
          <w:b/>
          <w:lang w:val="en-GB"/>
        </w:rPr>
        <w:t xml:space="preserve">1. </w:t>
      </w:r>
      <w:r w:rsidR="002F46EB" w:rsidRPr="00EB4C16">
        <w:rPr>
          <w:rFonts w:ascii="Arial" w:eastAsia="Times New Roman" w:hAnsi="Arial" w:cs="Arial"/>
          <w:b/>
          <w:lang w:val="en-GB"/>
        </w:rPr>
        <w:t>Learning objectives</w:t>
      </w:r>
    </w:p>
    <w:p w14:paraId="6C88600F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>Identify background of Acts including:</w:t>
      </w:r>
    </w:p>
    <w:p w14:paraId="46DA0068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>What is the book of Acts?</w:t>
      </w:r>
    </w:p>
    <w:p w14:paraId="344E716B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>Authorship</w:t>
      </w:r>
    </w:p>
    <w:p w14:paraId="4061F554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>Date</w:t>
      </w:r>
    </w:p>
    <w:p w14:paraId="090D8118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 xml:space="preserve">Audience  </w:t>
      </w:r>
    </w:p>
    <w:p w14:paraId="661E2692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>Outline of the book</w:t>
      </w:r>
    </w:p>
    <w:p w14:paraId="2DBA995D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 xml:space="preserve">Paul’s missionary journeys </w:t>
      </w:r>
    </w:p>
    <w:p w14:paraId="6A9A54F5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</w:p>
    <w:p w14:paraId="3DBA227B" w14:textId="1545BB24" w:rsidR="002F46EB" w:rsidRPr="00EB4C16" w:rsidRDefault="00C34773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2. </w:t>
      </w:r>
      <w:r w:rsidR="002F46EB" w:rsidRPr="00EB4C16">
        <w:rPr>
          <w:rFonts w:ascii="Arial" w:eastAsia="Times New Roman" w:hAnsi="Arial" w:cs="Arial"/>
          <w:b/>
        </w:rPr>
        <w:t>What is Acts?</w:t>
      </w:r>
    </w:p>
    <w:p w14:paraId="28C99C9B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>History</w:t>
      </w:r>
    </w:p>
    <w:p w14:paraId="5989AA91" w14:textId="21F0108C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 xml:space="preserve">Influenced by </w:t>
      </w:r>
      <w:r w:rsidR="00EB4C16">
        <w:rPr>
          <w:rFonts w:ascii="Arial" w:eastAsia="Times New Roman" w:hAnsi="Arial" w:cs="Arial"/>
        </w:rPr>
        <w:t>________________.</w:t>
      </w:r>
    </w:p>
    <w:p w14:paraId="116168BA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</w:p>
    <w:p w14:paraId="60FB5832" w14:textId="16AC92A6" w:rsidR="002F46EB" w:rsidRPr="002F46EB" w:rsidRDefault="00EB4C16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Influenced by ________________.</w:t>
      </w:r>
    </w:p>
    <w:p w14:paraId="378C71A1" w14:textId="77777777" w:rsidR="00EB4C16" w:rsidRDefault="00EB4C16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48343261" w14:textId="5AF7018E" w:rsidR="00EB4C16" w:rsidRDefault="00BD283E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The book of Acts has a similar introduction to the writings of _______________ the Jewish historian of the first century A.D.</w:t>
      </w:r>
    </w:p>
    <w:p w14:paraId="0C0490AA" w14:textId="573E992D" w:rsidR="00EB4C16" w:rsidRDefault="00EB4C16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1B195039" w14:textId="1FAC9069" w:rsidR="002F46EB" w:rsidRPr="003C1A8E" w:rsidRDefault="003C1A8E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  <w:bCs/>
        </w:rPr>
        <w:t xml:space="preserve">3. </w:t>
      </w:r>
      <w:r w:rsidR="00C34773" w:rsidRPr="003C1A8E">
        <w:rPr>
          <w:rFonts w:ascii="Arial" w:eastAsia="Times New Roman" w:hAnsi="Arial" w:cs="Arial"/>
          <w:b/>
          <w:bCs/>
        </w:rPr>
        <w:t>The Roman Emperors</w:t>
      </w:r>
    </w:p>
    <w:p w14:paraId="0E1087BD" w14:textId="2B34072C" w:rsidR="00C34773" w:rsidRDefault="00C34773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544BFF1B" w14:textId="0ADE9FF0" w:rsidR="00C34773" w:rsidRPr="00C34773" w:rsidRDefault="003C1A8E" w:rsidP="003C1A8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*___________</w:t>
      </w:r>
      <w:r w:rsidR="00C34773" w:rsidRPr="00C34773">
        <w:rPr>
          <w:rFonts w:ascii="Arial" w:eastAsia="Times New Roman" w:hAnsi="Arial" w:cs="Arial"/>
        </w:rPr>
        <w:t>27 BC-AD 14</w:t>
      </w:r>
    </w:p>
    <w:p w14:paraId="02868581" w14:textId="3EF86F35" w:rsidR="00C34773" w:rsidRPr="00C34773" w:rsidRDefault="00C34773" w:rsidP="003C1A8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34773">
        <w:rPr>
          <w:rFonts w:ascii="Arial" w:eastAsia="Times New Roman" w:hAnsi="Arial" w:cs="Arial"/>
        </w:rPr>
        <w:t>*</w:t>
      </w:r>
      <w:r w:rsidR="003C1A8E">
        <w:rPr>
          <w:rFonts w:ascii="Arial" w:eastAsia="Times New Roman" w:hAnsi="Arial" w:cs="Arial"/>
        </w:rPr>
        <w:t>___________</w:t>
      </w:r>
      <w:r w:rsidRPr="00C34773">
        <w:rPr>
          <w:rFonts w:ascii="Arial" w:eastAsia="Times New Roman" w:hAnsi="Arial" w:cs="Arial"/>
        </w:rPr>
        <w:t xml:space="preserve"> AD 14-37</w:t>
      </w:r>
    </w:p>
    <w:p w14:paraId="7DBC5F68" w14:textId="77777777" w:rsidR="00C34773" w:rsidRPr="00C34773" w:rsidRDefault="00C34773" w:rsidP="003C1A8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34773">
        <w:rPr>
          <w:rFonts w:ascii="Arial" w:eastAsia="Times New Roman" w:hAnsi="Arial" w:cs="Arial"/>
        </w:rPr>
        <w:t>Caligula AD 37-41</w:t>
      </w:r>
    </w:p>
    <w:p w14:paraId="3EA505CE" w14:textId="4F21CA82" w:rsidR="00C34773" w:rsidRPr="00C34773" w:rsidRDefault="00C34773" w:rsidP="003C1A8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34773">
        <w:rPr>
          <w:rFonts w:ascii="Arial" w:eastAsia="Times New Roman" w:hAnsi="Arial" w:cs="Arial"/>
        </w:rPr>
        <w:t>*</w:t>
      </w:r>
      <w:r w:rsidR="003C1A8E">
        <w:rPr>
          <w:rFonts w:ascii="Arial" w:eastAsia="Times New Roman" w:hAnsi="Arial" w:cs="Arial"/>
        </w:rPr>
        <w:t>___________</w:t>
      </w:r>
      <w:r w:rsidRPr="00C34773">
        <w:rPr>
          <w:rFonts w:ascii="Arial" w:eastAsia="Times New Roman" w:hAnsi="Arial" w:cs="Arial"/>
        </w:rPr>
        <w:t xml:space="preserve"> AD 41-54</w:t>
      </w:r>
    </w:p>
    <w:p w14:paraId="5BDC8554" w14:textId="77777777" w:rsidR="00C34773" w:rsidRPr="00C34773" w:rsidRDefault="00C34773" w:rsidP="003C1A8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34773">
        <w:rPr>
          <w:rFonts w:ascii="Arial" w:eastAsia="Times New Roman" w:hAnsi="Arial" w:cs="Arial"/>
        </w:rPr>
        <w:t>Nero AD 54-68</w:t>
      </w:r>
    </w:p>
    <w:p w14:paraId="35F3CB05" w14:textId="77777777" w:rsidR="00C34773" w:rsidRPr="00C34773" w:rsidRDefault="00C34773" w:rsidP="003C1A8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34773">
        <w:rPr>
          <w:rFonts w:ascii="Arial" w:eastAsia="Times New Roman" w:hAnsi="Arial" w:cs="Arial"/>
        </w:rPr>
        <w:t>Year of 4 emperors</w:t>
      </w:r>
    </w:p>
    <w:p w14:paraId="64C0610C" w14:textId="77777777" w:rsidR="00C34773" w:rsidRPr="00C34773" w:rsidRDefault="00C34773" w:rsidP="003C1A8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34773">
        <w:rPr>
          <w:rFonts w:ascii="Arial" w:eastAsia="Times New Roman" w:hAnsi="Arial" w:cs="Arial"/>
        </w:rPr>
        <w:t>Vespasian AD 69-79</w:t>
      </w:r>
    </w:p>
    <w:p w14:paraId="4357E838" w14:textId="77777777" w:rsidR="00C34773" w:rsidRPr="00C34773" w:rsidRDefault="00C34773" w:rsidP="003C1A8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34773">
        <w:rPr>
          <w:rFonts w:ascii="Arial" w:eastAsia="Times New Roman" w:hAnsi="Arial" w:cs="Arial"/>
        </w:rPr>
        <w:t>Titus AD 79-81</w:t>
      </w:r>
    </w:p>
    <w:p w14:paraId="1E748489" w14:textId="77777777" w:rsidR="00C34773" w:rsidRPr="00C34773" w:rsidRDefault="00C34773" w:rsidP="003C1A8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C34773">
        <w:rPr>
          <w:rFonts w:ascii="Arial" w:eastAsia="Times New Roman" w:hAnsi="Arial" w:cs="Arial"/>
        </w:rPr>
        <w:t>Domitian AD 81-96</w:t>
      </w:r>
    </w:p>
    <w:p w14:paraId="04CEC3DB" w14:textId="77777777" w:rsidR="00C34773" w:rsidRDefault="00C34773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35275ED1" w14:textId="53C0B19D" w:rsidR="002F46EB" w:rsidRPr="00EB4C16" w:rsidRDefault="003C1A8E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4. </w:t>
      </w:r>
      <w:r w:rsidR="002F46EB" w:rsidRPr="00EB4C16">
        <w:rPr>
          <w:rFonts w:ascii="Arial" w:eastAsia="Times New Roman" w:hAnsi="Arial" w:cs="Arial"/>
          <w:b/>
        </w:rPr>
        <w:t>Acts-Luke’s Sequel</w:t>
      </w:r>
    </w:p>
    <w:p w14:paraId="426D5609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>Luke-Acts were taken together as a literary unit.</w:t>
      </w:r>
    </w:p>
    <w:p w14:paraId="778A7680" w14:textId="618572D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>The book of Acts refers to the Gospel</w:t>
      </w:r>
      <w:r w:rsidR="006D0864">
        <w:rPr>
          <w:rFonts w:ascii="Arial" w:eastAsia="Times New Roman" w:hAnsi="Arial" w:cs="Arial"/>
        </w:rPr>
        <w:t xml:space="preserve"> of Luke</w:t>
      </w:r>
      <w:r w:rsidRPr="002F46EB">
        <w:rPr>
          <w:rFonts w:ascii="Arial" w:eastAsia="Times New Roman" w:hAnsi="Arial" w:cs="Arial"/>
        </w:rPr>
        <w:t>-1:1</w:t>
      </w:r>
    </w:p>
    <w:p w14:paraId="15F10789" w14:textId="5A38B191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>Acts “we” sections</w:t>
      </w:r>
    </w:p>
    <w:p w14:paraId="5ABAD022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>16:10-17</w:t>
      </w:r>
    </w:p>
    <w:p w14:paraId="4BCF9F7D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>20:5-15</w:t>
      </w:r>
    </w:p>
    <w:p w14:paraId="772650E7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>21:1-18</w:t>
      </w:r>
    </w:p>
    <w:p w14:paraId="13FAAD99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>27:1-28:16</w:t>
      </w:r>
    </w:p>
    <w:p w14:paraId="456669F4" w14:textId="77777777" w:rsidR="00EB4C16" w:rsidRDefault="00EB4C16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186840FB" w14:textId="613D4A28" w:rsidR="002F46EB" w:rsidRPr="00EB4C16" w:rsidRDefault="003C1A8E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lastRenderedPageBreak/>
        <w:t xml:space="preserve">5. </w:t>
      </w:r>
      <w:r w:rsidR="002F46EB" w:rsidRPr="00EB4C16">
        <w:rPr>
          <w:rFonts w:ascii="Arial" w:eastAsia="Times New Roman" w:hAnsi="Arial" w:cs="Arial"/>
          <w:b/>
        </w:rPr>
        <w:t>Audience and date</w:t>
      </w:r>
    </w:p>
    <w:p w14:paraId="7291A8C9" w14:textId="5223B419" w:rsidR="002F46EB" w:rsidRPr="002F46EB" w:rsidRDefault="00EB4C16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Recipient </w:t>
      </w:r>
      <w:r w:rsidR="006D0864">
        <w:rPr>
          <w:rFonts w:ascii="Arial" w:eastAsia="Times New Roman" w:hAnsi="Arial" w:cs="Arial"/>
        </w:rPr>
        <w:t xml:space="preserve">is </w:t>
      </w:r>
      <w:r>
        <w:rPr>
          <w:rFonts w:ascii="Arial" w:eastAsia="Times New Roman" w:hAnsi="Arial" w:cs="Arial"/>
        </w:rPr>
        <w:t>identified</w:t>
      </w:r>
      <w:r w:rsidR="002F46EB" w:rsidRPr="002F46EB">
        <w:rPr>
          <w:rFonts w:ascii="Arial" w:eastAsia="Times New Roman" w:hAnsi="Arial" w:cs="Arial"/>
        </w:rPr>
        <w:t xml:space="preserve"> in 1:1 as </w:t>
      </w:r>
      <w:r>
        <w:rPr>
          <w:rFonts w:ascii="Arial" w:eastAsia="Times New Roman" w:hAnsi="Arial" w:cs="Arial"/>
        </w:rPr>
        <w:t xml:space="preserve">_________________ </w:t>
      </w:r>
      <w:r w:rsidR="002F46EB" w:rsidRPr="002F46EB">
        <w:rPr>
          <w:rFonts w:ascii="Arial" w:eastAsia="Times New Roman" w:hAnsi="Arial" w:cs="Arial"/>
        </w:rPr>
        <w:t>(mean</w:t>
      </w:r>
      <w:r>
        <w:rPr>
          <w:rFonts w:ascii="Arial" w:eastAsia="Times New Roman" w:hAnsi="Arial" w:cs="Arial"/>
        </w:rPr>
        <w:t xml:space="preserve">ing </w:t>
      </w:r>
      <w:r w:rsidR="002F46EB" w:rsidRPr="002F46EB">
        <w:rPr>
          <w:rFonts w:ascii="Arial" w:eastAsia="Times New Roman" w:hAnsi="Arial" w:cs="Arial"/>
        </w:rPr>
        <w:t>“one who loves God.”) see Luke 1:3</w:t>
      </w:r>
    </w:p>
    <w:p w14:paraId="4895E33E" w14:textId="77777777" w:rsidR="00EB4C16" w:rsidRDefault="00EB4C16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59050B6C" w14:textId="5C29867B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>Dat</w:t>
      </w:r>
      <w:r w:rsidR="00EB4C16">
        <w:rPr>
          <w:rFonts w:ascii="Arial" w:eastAsia="Times New Roman" w:hAnsi="Arial" w:cs="Arial"/>
        </w:rPr>
        <w:t>e</w:t>
      </w:r>
      <w:r w:rsidR="00C34773">
        <w:rPr>
          <w:rFonts w:ascii="Arial" w:eastAsia="Times New Roman" w:hAnsi="Arial" w:cs="Arial"/>
        </w:rPr>
        <w:t xml:space="preserve"> uncertain</w:t>
      </w:r>
      <w:r w:rsidR="00EB4C16">
        <w:rPr>
          <w:rFonts w:ascii="Arial" w:eastAsia="Times New Roman" w:hAnsi="Arial" w:cs="Arial"/>
        </w:rPr>
        <w:t>-</w:t>
      </w:r>
      <w:r w:rsidR="003C1A8E">
        <w:rPr>
          <w:rFonts w:ascii="Arial" w:eastAsia="Times New Roman" w:hAnsi="Arial" w:cs="Arial"/>
        </w:rPr>
        <w:t>_______________</w:t>
      </w:r>
    </w:p>
    <w:p w14:paraId="3194175C" w14:textId="36470DB3" w:rsidR="002F46EB" w:rsidRPr="002F46EB" w:rsidRDefault="00C34773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/>
      </w:r>
      <w:r w:rsidR="002F46EB" w:rsidRPr="002F46EB">
        <w:rPr>
          <w:rFonts w:ascii="Arial" w:eastAsia="Times New Roman" w:hAnsi="Arial" w:cs="Arial"/>
        </w:rPr>
        <w:t xml:space="preserve">Depends on the date of </w:t>
      </w:r>
      <w:r>
        <w:rPr>
          <w:rFonts w:ascii="Arial" w:eastAsia="Times New Roman" w:hAnsi="Arial" w:cs="Arial"/>
        </w:rPr>
        <w:t>___________</w:t>
      </w:r>
    </w:p>
    <w:p w14:paraId="1950F832" w14:textId="5EE56C29" w:rsidR="002F46EB" w:rsidRPr="002F46EB" w:rsidRDefault="00C34773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br/>
      </w:r>
      <w:r w:rsidR="002F46EB" w:rsidRPr="002F46EB">
        <w:rPr>
          <w:rFonts w:ascii="Arial" w:eastAsia="Times New Roman" w:hAnsi="Arial" w:cs="Arial"/>
        </w:rPr>
        <w:t xml:space="preserve">Also depends on how closely after the events, he wrote </w:t>
      </w:r>
    </w:p>
    <w:p w14:paraId="78CBE872" w14:textId="77777777" w:rsidR="00EB4C16" w:rsidRDefault="00EB4C16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524E4C7C" w14:textId="24D379B9" w:rsidR="002F46EB" w:rsidRPr="00EB4C16" w:rsidRDefault="003C1A8E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6. </w:t>
      </w:r>
      <w:r w:rsidR="002F46EB" w:rsidRPr="00EB4C16">
        <w:rPr>
          <w:rFonts w:ascii="Arial" w:eastAsia="Times New Roman" w:hAnsi="Arial" w:cs="Arial"/>
          <w:b/>
        </w:rPr>
        <w:t xml:space="preserve">2 Outlines of Acts </w:t>
      </w:r>
    </w:p>
    <w:p w14:paraId="20D92556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 xml:space="preserve">Geography </w:t>
      </w:r>
    </w:p>
    <w:p w14:paraId="457A2A7C" w14:textId="160D9EE4" w:rsidR="002F46EB" w:rsidRPr="002F46EB" w:rsidRDefault="001B0C98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_______________ </w:t>
      </w:r>
      <w:r w:rsidR="002F46EB" w:rsidRPr="002F46EB">
        <w:rPr>
          <w:rFonts w:ascii="Arial" w:eastAsia="Times New Roman" w:hAnsi="Arial" w:cs="Arial"/>
        </w:rPr>
        <w:t>1-7</w:t>
      </w:r>
    </w:p>
    <w:p w14:paraId="7ABCB381" w14:textId="3BC93490" w:rsidR="002F46EB" w:rsidRPr="002F46EB" w:rsidRDefault="001B0C98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___________________ </w:t>
      </w:r>
      <w:r w:rsidR="002F46EB" w:rsidRPr="002F46EB">
        <w:rPr>
          <w:rFonts w:ascii="Arial" w:eastAsia="Times New Roman" w:hAnsi="Arial" w:cs="Arial"/>
        </w:rPr>
        <w:t>8-10</w:t>
      </w:r>
    </w:p>
    <w:p w14:paraId="343F619D" w14:textId="28720060" w:rsidR="002F46EB" w:rsidRPr="002F46EB" w:rsidRDefault="001B0C98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_____________________</w:t>
      </w:r>
      <w:r w:rsidR="002F46EB" w:rsidRPr="002F46EB">
        <w:rPr>
          <w:rFonts w:ascii="Arial" w:eastAsia="Times New Roman" w:hAnsi="Arial" w:cs="Arial"/>
        </w:rPr>
        <w:t>11-28</w:t>
      </w:r>
    </w:p>
    <w:p w14:paraId="077CAC35" w14:textId="77777777" w:rsidR="00512394" w:rsidRDefault="00512394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7E908059" w14:textId="685E5F58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  <w:r w:rsidRPr="002F46EB">
        <w:rPr>
          <w:rFonts w:ascii="Arial" w:eastAsia="Times New Roman" w:hAnsi="Arial" w:cs="Arial"/>
        </w:rPr>
        <w:t>Personality</w:t>
      </w:r>
    </w:p>
    <w:p w14:paraId="0898DF01" w14:textId="2FE3B0EF" w:rsidR="002F46EB" w:rsidRPr="002F46EB" w:rsidRDefault="001B0C98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</w:t>
      </w:r>
      <w:r w:rsidR="002F46EB" w:rsidRPr="002F46EB">
        <w:rPr>
          <w:rFonts w:ascii="Arial" w:eastAsia="Times New Roman" w:hAnsi="Arial" w:cs="Arial"/>
        </w:rPr>
        <w:t xml:space="preserve"> 1-12</w:t>
      </w:r>
    </w:p>
    <w:p w14:paraId="6BAFE8D3" w14:textId="5DD1A3A7" w:rsidR="002F46EB" w:rsidRPr="002F46EB" w:rsidRDefault="001B0C98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_______</w:t>
      </w:r>
      <w:r w:rsidR="002F46EB" w:rsidRPr="002F46EB">
        <w:rPr>
          <w:rFonts w:ascii="Arial" w:eastAsia="Times New Roman" w:hAnsi="Arial" w:cs="Arial"/>
        </w:rPr>
        <w:t xml:space="preserve"> 13-28</w:t>
      </w:r>
    </w:p>
    <w:p w14:paraId="69A253B8" w14:textId="77777777" w:rsidR="001B0C98" w:rsidRDefault="001B0C98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</w:rPr>
      </w:pPr>
    </w:p>
    <w:p w14:paraId="7C358A0B" w14:textId="54D3F35D" w:rsidR="002F46EB" w:rsidRPr="001B0C98" w:rsidRDefault="003C1A8E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lang w:val="en-GB"/>
        </w:rPr>
      </w:pPr>
      <w:r>
        <w:rPr>
          <w:rFonts w:ascii="Arial" w:eastAsia="Times New Roman" w:hAnsi="Arial" w:cs="Arial"/>
          <w:b/>
          <w:lang w:val="en-GB"/>
        </w:rPr>
        <w:t xml:space="preserve">7. </w:t>
      </w:r>
      <w:bookmarkStart w:id="0" w:name="_GoBack"/>
      <w:bookmarkEnd w:id="0"/>
      <w:r w:rsidR="002F46EB" w:rsidRPr="001B0C98">
        <w:rPr>
          <w:rFonts w:ascii="Arial" w:eastAsia="Times New Roman" w:hAnsi="Arial" w:cs="Arial"/>
          <w:b/>
          <w:lang w:val="en-GB"/>
        </w:rPr>
        <w:t>Review</w:t>
      </w:r>
      <w:r w:rsidR="00D569A5">
        <w:rPr>
          <w:rFonts w:ascii="Arial" w:eastAsia="Times New Roman" w:hAnsi="Arial" w:cs="Arial"/>
          <w:b/>
          <w:lang w:val="en-GB"/>
        </w:rPr>
        <w:t xml:space="preserve">: We considered </w:t>
      </w:r>
    </w:p>
    <w:p w14:paraId="2CFDBD8F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>Acts</w:t>
      </w:r>
    </w:p>
    <w:p w14:paraId="3166A89F" w14:textId="77777777" w:rsidR="00D569A5" w:rsidRDefault="00D569A5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>
        <w:rPr>
          <w:rFonts w:ascii="Arial" w:eastAsia="Times New Roman" w:hAnsi="Arial" w:cs="Arial"/>
          <w:lang w:val="en-GB"/>
        </w:rPr>
        <w:t>What is the book of Acts?</w:t>
      </w:r>
    </w:p>
    <w:p w14:paraId="1D5DF0A4" w14:textId="6F412649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>Authorship</w:t>
      </w:r>
    </w:p>
    <w:p w14:paraId="37E58750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>Date</w:t>
      </w:r>
    </w:p>
    <w:p w14:paraId="7B84E9B1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 xml:space="preserve">Audience  </w:t>
      </w:r>
    </w:p>
    <w:p w14:paraId="4DF1E27A" w14:textId="772D59D8" w:rsidR="00D569A5" w:rsidRDefault="002F46EB" w:rsidP="00D569A5">
      <w:pPr>
        <w:autoSpaceDE w:val="0"/>
        <w:autoSpaceDN w:val="0"/>
        <w:adjustRightInd w:val="0"/>
        <w:spacing w:after="0" w:line="240" w:lineRule="auto"/>
        <w:ind w:left="600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>Outline</w:t>
      </w:r>
      <w:r w:rsidR="00D569A5">
        <w:rPr>
          <w:rFonts w:ascii="Arial" w:eastAsia="Times New Roman" w:hAnsi="Arial" w:cs="Arial"/>
          <w:lang w:val="en-GB"/>
        </w:rPr>
        <w:t>s</w:t>
      </w:r>
      <w:r w:rsidRPr="002F46EB">
        <w:rPr>
          <w:rFonts w:ascii="Arial" w:eastAsia="Times New Roman" w:hAnsi="Arial" w:cs="Arial"/>
          <w:lang w:val="en-GB"/>
        </w:rPr>
        <w:t xml:space="preserve"> of the book</w:t>
      </w:r>
    </w:p>
    <w:p w14:paraId="6CAD71F0" w14:textId="77777777" w:rsidR="002F46EB" w:rsidRPr="002F46EB" w:rsidRDefault="002F46EB" w:rsidP="00D569A5">
      <w:pPr>
        <w:autoSpaceDE w:val="0"/>
        <w:autoSpaceDN w:val="0"/>
        <w:adjustRightInd w:val="0"/>
        <w:spacing w:after="0" w:line="240" w:lineRule="auto"/>
        <w:ind w:firstLine="600"/>
        <w:rPr>
          <w:rFonts w:ascii="Arial" w:eastAsia="Times New Roman" w:hAnsi="Arial" w:cs="Arial"/>
          <w:lang w:val="en-GB"/>
        </w:rPr>
      </w:pPr>
      <w:r w:rsidRPr="002F46EB">
        <w:rPr>
          <w:rFonts w:ascii="Arial" w:eastAsia="Times New Roman" w:hAnsi="Arial" w:cs="Arial"/>
          <w:lang w:val="en-GB"/>
        </w:rPr>
        <w:t xml:space="preserve">Paul’s missionary journeys </w:t>
      </w:r>
    </w:p>
    <w:p w14:paraId="54F8FF72" w14:textId="77777777" w:rsidR="002F46EB" w:rsidRPr="002F46EB" w:rsidRDefault="002F46EB" w:rsidP="002F46E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GB"/>
        </w:rPr>
      </w:pPr>
    </w:p>
    <w:p w14:paraId="6F6C8A9C" w14:textId="77777777" w:rsidR="0071304E" w:rsidRPr="002F46EB" w:rsidRDefault="0071304E" w:rsidP="002F46EB">
      <w:pPr>
        <w:rPr>
          <w:rFonts w:ascii="Arial" w:hAnsi="Arial" w:cs="Arial"/>
        </w:rPr>
      </w:pPr>
    </w:p>
    <w:sectPr w:rsidR="0071304E" w:rsidRPr="002F46EB" w:rsidSect="00E84557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77CDC3" w14:textId="77777777" w:rsidR="00795BDF" w:rsidRDefault="00795BDF" w:rsidP="003C1A8E">
      <w:pPr>
        <w:spacing w:after="0" w:line="240" w:lineRule="auto"/>
      </w:pPr>
      <w:r>
        <w:separator/>
      </w:r>
    </w:p>
  </w:endnote>
  <w:endnote w:type="continuationSeparator" w:id="0">
    <w:p w14:paraId="2472CDB7" w14:textId="77777777" w:rsidR="00795BDF" w:rsidRDefault="00795BDF" w:rsidP="003C1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950692665"/>
      <w:docPartObj>
        <w:docPartGallery w:val="Page Numbers (Bottom of Page)"/>
        <w:docPartUnique/>
      </w:docPartObj>
    </w:sdtPr>
    <w:sdtContent>
      <w:p w14:paraId="7A6C7E44" w14:textId="1CF6DF35" w:rsidR="003C1A8E" w:rsidRDefault="003C1A8E" w:rsidP="000C38D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BC407D0" w14:textId="77777777" w:rsidR="003C1A8E" w:rsidRDefault="003C1A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541901298"/>
      <w:docPartObj>
        <w:docPartGallery w:val="Page Numbers (Bottom of Page)"/>
        <w:docPartUnique/>
      </w:docPartObj>
    </w:sdtPr>
    <w:sdtContent>
      <w:p w14:paraId="23165777" w14:textId="4C615559" w:rsidR="003C1A8E" w:rsidRDefault="003C1A8E" w:rsidP="000C38D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5A62CEE" w14:textId="77777777" w:rsidR="003C1A8E" w:rsidRDefault="003C1A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076EBF" w14:textId="77777777" w:rsidR="00795BDF" w:rsidRDefault="00795BDF" w:rsidP="003C1A8E">
      <w:pPr>
        <w:spacing w:after="0" w:line="240" w:lineRule="auto"/>
      </w:pPr>
      <w:r>
        <w:separator/>
      </w:r>
    </w:p>
  </w:footnote>
  <w:footnote w:type="continuationSeparator" w:id="0">
    <w:p w14:paraId="727B31FD" w14:textId="77777777" w:rsidR="00795BDF" w:rsidRDefault="00795BDF" w:rsidP="003C1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BACB870"/>
    <w:lvl w:ilvl="0">
      <w:numFmt w:val="bullet"/>
      <w:lvlText w:val="*"/>
      <w:lvlJc w:val="left"/>
    </w:lvl>
  </w:abstractNum>
  <w:abstractNum w:abstractNumId="1" w15:restartNumberingAfterBreak="0">
    <w:nsid w:val="12267146"/>
    <w:multiLevelType w:val="hybridMultilevel"/>
    <w:tmpl w:val="AAB8EEDA"/>
    <w:lvl w:ilvl="0" w:tplc="B4907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23628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B9A905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22675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76D86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9A753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6EE3D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A4743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19EAC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1D3F1F87"/>
    <w:multiLevelType w:val="hybridMultilevel"/>
    <w:tmpl w:val="68B094C6"/>
    <w:lvl w:ilvl="0" w:tplc="EFEAAA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0434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401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9A001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6CCA7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5D8CB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1027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9CF2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AE0E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24726685"/>
    <w:multiLevelType w:val="hybridMultilevel"/>
    <w:tmpl w:val="B412AD64"/>
    <w:lvl w:ilvl="0" w:tplc="4E800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5C4B2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2EF5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6059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BA28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46CEEE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0C2B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BE85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E6FF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EDD23A8"/>
    <w:multiLevelType w:val="hybridMultilevel"/>
    <w:tmpl w:val="536CA650"/>
    <w:lvl w:ilvl="0" w:tplc="CD3AC7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B845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5634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84BB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B873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48EC4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740EA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8E1A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C9065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45F35107"/>
    <w:multiLevelType w:val="hybridMultilevel"/>
    <w:tmpl w:val="610A1ED4"/>
    <w:lvl w:ilvl="0" w:tplc="22BC124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405D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F4610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D7A41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DEAA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029E4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20F5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FBA3C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CE591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548F4041"/>
    <w:multiLevelType w:val="hybridMultilevel"/>
    <w:tmpl w:val="9DAA06D2"/>
    <w:lvl w:ilvl="0" w:tplc="EE2E21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7AFEC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7C8D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5D83E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A260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9CEEE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D683B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24938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91A6E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6116428C"/>
    <w:multiLevelType w:val="hybridMultilevel"/>
    <w:tmpl w:val="508A0EA8"/>
    <w:lvl w:ilvl="0" w:tplc="C2E69B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7EFAF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A234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6E91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D6FC9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3616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AA36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04AE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640CF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62814043"/>
    <w:multiLevelType w:val="hybridMultilevel"/>
    <w:tmpl w:val="2376C008"/>
    <w:lvl w:ilvl="0" w:tplc="64C072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46C6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49667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DA72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77ECF0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2CCFF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374BF2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94EA7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38C93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44E4AE7"/>
    <w:multiLevelType w:val="hybridMultilevel"/>
    <w:tmpl w:val="9C200BCC"/>
    <w:lvl w:ilvl="0" w:tplc="F5763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C220D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1ACF6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16225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3A0F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9049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849F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23EF3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68804E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29"/>
        </w:rPr>
      </w:lvl>
    </w:lvlOverride>
  </w:num>
  <w:num w:numId="2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38"/>
        </w:rPr>
      </w:lvl>
    </w:lvlOverride>
  </w:num>
  <w:num w:numId="3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61"/>
        </w:rPr>
      </w:lvl>
    </w:lvlOverride>
  </w:num>
  <w:num w:numId="4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54"/>
        </w:rPr>
      </w:lvl>
    </w:lvlOverride>
  </w:num>
  <w:num w:numId="5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24"/>
        </w:rPr>
      </w:lvl>
    </w:lvlOverride>
  </w:num>
  <w:num w:numId="6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46"/>
        </w:rPr>
      </w:lvl>
    </w:lvlOverride>
  </w:num>
  <w:num w:numId="7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32"/>
        </w:rPr>
      </w:lvl>
    </w:lvlOverride>
  </w:num>
  <w:num w:numId="8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27"/>
        </w:rPr>
      </w:lvl>
    </w:lvlOverride>
  </w:num>
  <w:num w:numId="9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Verdana" w:hAnsi="Verdana" w:hint="default"/>
          <w:sz w:val="29"/>
        </w:rPr>
      </w:lvl>
    </w:lvlOverride>
  </w:num>
  <w:num w:numId="10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11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 Narrow" w:hAnsi="Arial Narrow" w:hint="default"/>
        </w:rPr>
      </w:lvl>
    </w:lvlOverride>
  </w:num>
  <w:num w:numId="12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 Narrow" w:hAnsi="Arial Narrow" w:hint="default"/>
        </w:rPr>
      </w:lvl>
    </w:lvlOverride>
  </w:num>
  <w:num w:numId="13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 Narrow" w:hAnsi="Arial Narrow" w:hint="default"/>
        </w:rPr>
      </w:lvl>
    </w:lvlOverride>
  </w:num>
  <w:num w:numId="14">
    <w:abstractNumId w:val="0"/>
    <w:lvlOverride w:ilvl="0">
      <w:lvl w:ilvl="0">
        <w:numFmt w:val="bullet"/>
        <w:lvlText w:val="*"/>
        <w:legacy w:legacy="1" w:legacySpace="0" w:legacyIndent="0"/>
        <w:lvlJc w:val="left"/>
        <w:rPr>
          <w:rFonts w:ascii="Arial" w:hAnsi="Arial" w:cs="Arial" w:hint="default"/>
          <w:sz w:val="53"/>
        </w:rPr>
      </w:lvl>
    </w:lvlOverride>
  </w:num>
  <w:num w:numId="15">
    <w:abstractNumId w:val="1"/>
  </w:num>
  <w:num w:numId="16">
    <w:abstractNumId w:val="5"/>
  </w:num>
  <w:num w:numId="17">
    <w:abstractNumId w:val="6"/>
  </w:num>
  <w:num w:numId="18">
    <w:abstractNumId w:val="2"/>
  </w:num>
  <w:num w:numId="19">
    <w:abstractNumId w:val="3"/>
  </w:num>
  <w:num w:numId="20">
    <w:abstractNumId w:val="7"/>
  </w:num>
  <w:num w:numId="21">
    <w:abstractNumId w:val="8"/>
  </w:num>
  <w:num w:numId="22">
    <w:abstractNumId w:val="4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46EB"/>
    <w:rsid w:val="001B0C98"/>
    <w:rsid w:val="002F46EB"/>
    <w:rsid w:val="00383AB8"/>
    <w:rsid w:val="003C1A8E"/>
    <w:rsid w:val="00512394"/>
    <w:rsid w:val="00530726"/>
    <w:rsid w:val="006D0864"/>
    <w:rsid w:val="0071304E"/>
    <w:rsid w:val="00795BDF"/>
    <w:rsid w:val="009A547E"/>
    <w:rsid w:val="00BD283E"/>
    <w:rsid w:val="00C34773"/>
    <w:rsid w:val="00D569A5"/>
    <w:rsid w:val="00EB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E2E0F"/>
  <w15:docId w15:val="{09257163-1935-1C46-AEEF-FE8959654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773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C1A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1A8E"/>
    <w:rPr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3C1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89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60993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6438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8315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5253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3951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4413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4346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2444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2107">
          <w:marLeft w:val="605"/>
          <w:marRight w:val="0"/>
          <w:marTop w:val="6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John Lenschow</cp:lastModifiedBy>
  <cp:revision>8</cp:revision>
  <dcterms:created xsi:type="dcterms:W3CDTF">2018-08-15T01:20:00Z</dcterms:created>
  <dcterms:modified xsi:type="dcterms:W3CDTF">2020-07-29T23:35:00Z</dcterms:modified>
</cp:coreProperties>
</file>